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A7D" w:rsidRDefault="003B76B3" w:rsidP="00C47DB0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-909320</wp:posOffset>
            </wp:positionV>
            <wp:extent cx="5439535" cy="128605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-documents de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9535" cy="128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76B3" w:rsidRDefault="003B76B3" w:rsidP="00A45172">
      <w:pPr>
        <w:spacing w:after="0"/>
        <w:rPr>
          <w:b/>
          <w:sz w:val="28"/>
          <w:szCs w:val="28"/>
        </w:rPr>
      </w:pPr>
    </w:p>
    <w:p w:rsidR="00A45172" w:rsidRDefault="00614E1F" w:rsidP="00A4517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 DE FACTURE : </w:t>
      </w:r>
    </w:p>
    <w:p w:rsidR="00C33CA7" w:rsidRDefault="00C33CA7" w:rsidP="00A45172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A45172" w:rsidRPr="00C33CA7" w:rsidRDefault="00C33CA7" w:rsidP="00C33CA7">
      <w:pPr>
        <w:spacing w:after="0"/>
        <w:rPr>
          <w:b/>
          <w:sz w:val="28"/>
          <w:szCs w:val="28"/>
        </w:rPr>
      </w:pPr>
      <w:r w:rsidRPr="001F212C">
        <w:rPr>
          <w:sz w:val="40"/>
          <w:szCs w:val="40"/>
        </w:rPr>
        <w:t>□</w:t>
      </w:r>
      <w:r w:rsidR="00EC3563">
        <w:rPr>
          <w:sz w:val="40"/>
          <w:szCs w:val="40"/>
        </w:rPr>
        <w:t xml:space="preserve"> </w:t>
      </w:r>
      <w:r w:rsidR="00A45172" w:rsidRPr="00C33CA7">
        <w:rPr>
          <w:b/>
          <w:sz w:val="28"/>
          <w:szCs w:val="28"/>
        </w:rPr>
        <w:t>Solde</w:t>
      </w:r>
    </w:p>
    <w:p w:rsidR="00DC1A7D" w:rsidRDefault="00DC1A7D" w:rsidP="00DC1A7D"/>
    <w:p w:rsidR="00C33CA7" w:rsidRDefault="00C33CA7" w:rsidP="00DC1A7D"/>
    <w:p w:rsidR="00C33CA7" w:rsidRDefault="00C33CA7" w:rsidP="00DC1A7D"/>
    <w:p w:rsidR="00DC1A7D" w:rsidRDefault="00DC1A7D" w:rsidP="00A45172">
      <w:pPr>
        <w:spacing w:after="0"/>
        <w:rPr>
          <w:b/>
        </w:rPr>
      </w:pPr>
      <w:r w:rsidRPr="00A45172">
        <w:rPr>
          <w:b/>
        </w:rPr>
        <w:t>NOM DE L’ORGANISME</w:t>
      </w:r>
      <w:r w:rsidR="00614E1F" w:rsidRPr="00A45172">
        <w:rPr>
          <w:b/>
        </w:rPr>
        <w:t xml:space="preserve"> : </w:t>
      </w:r>
    </w:p>
    <w:p w:rsidR="00C33CA7" w:rsidRPr="00A45172" w:rsidRDefault="00C33CA7" w:rsidP="00A45172">
      <w:pPr>
        <w:spacing w:after="0"/>
        <w:rPr>
          <w:b/>
        </w:rPr>
      </w:pPr>
    </w:p>
    <w:p w:rsidR="00DC1A7D" w:rsidRDefault="00DC1A7D" w:rsidP="00A45172">
      <w:pPr>
        <w:spacing w:after="0"/>
        <w:rPr>
          <w:b/>
        </w:rPr>
      </w:pPr>
      <w:r w:rsidRPr="00A45172">
        <w:rPr>
          <w:b/>
        </w:rPr>
        <w:t>ADRESSE</w:t>
      </w:r>
      <w:r w:rsidR="00614E1F" w:rsidRPr="00A45172">
        <w:rPr>
          <w:b/>
        </w:rPr>
        <w:t xml:space="preserve"> : </w:t>
      </w:r>
    </w:p>
    <w:p w:rsidR="00A45172" w:rsidRDefault="00A45172" w:rsidP="00A45172">
      <w:pPr>
        <w:spacing w:after="0"/>
        <w:rPr>
          <w:b/>
        </w:rPr>
      </w:pPr>
    </w:p>
    <w:p w:rsidR="00A45172" w:rsidRPr="00A45172" w:rsidRDefault="00A45172" w:rsidP="00A45172">
      <w:pPr>
        <w:spacing w:after="0"/>
        <w:rPr>
          <w:b/>
        </w:rPr>
      </w:pPr>
    </w:p>
    <w:p w:rsidR="00A45172" w:rsidRDefault="00DC1A7D" w:rsidP="00A45172">
      <w:pPr>
        <w:spacing w:after="0"/>
        <w:rPr>
          <w:b/>
        </w:rPr>
      </w:pPr>
      <w:r w:rsidRPr="00A45172">
        <w:rPr>
          <w:b/>
        </w:rPr>
        <w:t>NUMERO SIRET</w:t>
      </w:r>
      <w:r w:rsidR="00614E1F" w:rsidRPr="00A45172">
        <w:rPr>
          <w:b/>
        </w:rPr>
        <w:t xml:space="preserve"> : </w:t>
      </w:r>
    </w:p>
    <w:p w:rsidR="00C33CA7" w:rsidRPr="00A45172" w:rsidRDefault="00C33CA7" w:rsidP="00A45172">
      <w:pPr>
        <w:spacing w:after="0"/>
        <w:rPr>
          <w:b/>
        </w:rPr>
      </w:pPr>
    </w:p>
    <w:p w:rsidR="00DC1A7D" w:rsidRDefault="00614E1F" w:rsidP="00A45172">
      <w:pPr>
        <w:spacing w:after="0"/>
      </w:pPr>
      <w:r w:rsidRPr="00A45172">
        <w:rPr>
          <w:b/>
        </w:rPr>
        <w:t>REFERENCES DU MARCHE :</w:t>
      </w:r>
      <w:r>
        <w:t xml:space="preserve"> Année</w:t>
      </w:r>
      <w:r w:rsidR="00DC1A7D">
        <w:t>, Numéro de marché et Numéro de bon de commande</w:t>
      </w:r>
    </w:p>
    <w:p w:rsidR="00614E1F" w:rsidRDefault="00614E1F" w:rsidP="00614E1F">
      <w:pPr>
        <w:pStyle w:val="Paragraphedeliste"/>
        <w:spacing w:after="0"/>
        <w:ind w:left="1210"/>
      </w:pPr>
    </w:p>
    <w:p w:rsidR="00DC1A7D" w:rsidRDefault="00C33CA7" w:rsidP="00BE6ADB">
      <w:pPr>
        <w:spacing w:after="0"/>
        <w:rPr>
          <w:b/>
        </w:rPr>
      </w:pPr>
      <w:r>
        <w:rPr>
          <w:b/>
        </w:rPr>
        <w:t>MONTANT TTC A PAYER</w:t>
      </w:r>
      <w:r w:rsidR="00DC1A7D" w:rsidRPr="00BE6ADB">
        <w:rPr>
          <w:b/>
        </w:rPr>
        <w:t xml:space="preserve"> : </w:t>
      </w:r>
    </w:p>
    <w:p w:rsidR="00BE6ADB" w:rsidRDefault="00BE6ADB" w:rsidP="00BE6ADB">
      <w:pPr>
        <w:spacing w:after="0"/>
        <w:rPr>
          <w:b/>
        </w:rPr>
      </w:pPr>
    </w:p>
    <w:p w:rsidR="00C33CA7" w:rsidRDefault="00C33CA7" w:rsidP="00BE6ADB">
      <w:pPr>
        <w:spacing w:after="0"/>
        <w:rPr>
          <w:b/>
        </w:rPr>
      </w:pPr>
    </w:p>
    <w:p w:rsidR="008E74A5" w:rsidRDefault="008E74A5" w:rsidP="00BE6ADB">
      <w:pPr>
        <w:spacing w:after="0"/>
        <w:rPr>
          <w:b/>
        </w:rPr>
      </w:pPr>
      <w:r>
        <w:rPr>
          <w:b/>
        </w:rPr>
        <w:t>D</w:t>
      </w:r>
      <w:r w:rsidR="00010471">
        <w:rPr>
          <w:b/>
        </w:rPr>
        <w:t xml:space="preserve">ont montant retenu au titre de l’indemnité compensatrice </w:t>
      </w:r>
      <w:r>
        <w:rPr>
          <w:b/>
        </w:rPr>
        <w:t>:</w:t>
      </w:r>
    </w:p>
    <w:p w:rsidR="001271B5" w:rsidRDefault="001271B5" w:rsidP="00BE6ADB">
      <w:pPr>
        <w:spacing w:after="0"/>
        <w:rPr>
          <w:b/>
        </w:rPr>
      </w:pPr>
    </w:p>
    <w:tbl>
      <w:tblPr>
        <w:tblStyle w:val="Grilledutableau"/>
        <w:tblW w:w="4179" w:type="pct"/>
        <w:tblLook w:val="04A0" w:firstRow="1" w:lastRow="0" w:firstColumn="1" w:lastColumn="0" w:noHBand="0" w:noVBand="1"/>
      </w:tblPr>
      <w:tblGrid>
        <w:gridCol w:w="3766"/>
        <w:gridCol w:w="1758"/>
        <w:gridCol w:w="2239"/>
      </w:tblGrid>
      <w:tr w:rsidR="008E74A5" w:rsidTr="008E74A5">
        <w:tc>
          <w:tcPr>
            <w:tcW w:w="2426" w:type="pct"/>
          </w:tcPr>
          <w:p w:rsidR="008E74A5" w:rsidRPr="003D07E7" w:rsidRDefault="008E74A5" w:rsidP="008E74A5">
            <w:pPr>
              <w:rPr>
                <w:b/>
                <w:sz w:val="20"/>
              </w:rPr>
            </w:pPr>
            <w:proofErr w:type="spellStart"/>
            <w:r w:rsidRPr="003D07E7">
              <w:rPr>
                <w:b/>
                <w:sz w:val="20"/>
              </w:rPr>
              <w:t>Nbre</w:t>
            </w:r>
            <w:proofErr w:type="spellEnd"/>
            <w:r w:rsidRPr="003D07E7">
              <w:rPr>
                <w:b/>
                <w:sz w:val="20"/>
              </w:rPr>
              <w:t xml:space="preserve"> d’heures facturées non exécutées</w:t>
            </w:r>
          </w:p>
        </w:tc>
        <w:tc>
          <w:tcPr>
            <w:tcW w:w="1132" w:type="pct"/>
            <w:vAlign w:val="center"/>
          </w:tcPr>
          <w:p w:rsidR="008E74A5" w:rsidRPr="003D07E7" w:rsidRDefault="008E74A5" w:rsidP="008E74A5">
            <w:pPr>
              <w:jc w:val="center"/>
              <w:rPr>
                <w:b/>
                <w:sz w:val="20"/>
              </w:rPr>
            </w:pPr>
            <w:r w:rsidRPr="003D07E7">
              <w:rPr>
                <w:b/>
                <w:sz w:val="20"/>
              </w:rPr>
              <w:t>Prix unitaire</w:t>
            </w:r>
          </w:p>
        </w:tc>
        <w:tc>
          <w:tcPr>
            <w:tcW w:w="1443" w:type="pct"/>
            <w:vAlign w:val="center"/>
          </w:tcPr>
          <w:p w:rsidR="008E74A5" w:rsidRPr="003D07E7" w:rsidRDefault="00010471" w:rsidP="008E74A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Montant TTC</w:t>
            </w:r>
          </w:p>
        </w:tc>
      </w:tr>
      <w:tr w:rsidR="008E74A5" w:rsidTr="008E74A5">
        <w:tc>
          <w:tcPr>
            <w:tcW w:w="2426" w:type="pct"/>
            <w:vAlign w:val="center"/>
          </w:tcPr>
          <w:p w:rsidR="008E74A5" w:rsidRPr="003D07E7" w:rsidRDefault="008E74A5" w:rsidP="008E74A5">
            <w:pPr>
              <w:jc w:val="center"/>
              <w:rPr>
                <w:b/>
                <w:sz w:val="20"/>
              </w:rPr>
            </w:pPr>
          </w:p>
          <w:p w:rsidR="008E74A5" w:rsidRPr="003D07E7" w:rsidRDefault="008E74A5" w:rsidP="008E74A5">
            <w:pPr>
              <w:jc w:val="center"/>
              <w:rPr>
                <w:b/>
                <w:sz w:val="20"/>
              </w:rPr>
            </w:pPr>
          </w:p>
        </w:tc>
        <w:tc>
          <w:tcPr>
            <w:tcW w:w="1132" w:type="pct"/>
            <w:vAlign w:val="center"/>
          </w:tcPr>
          <w:p w:rsidR="008E74A5" w:rsidRPr="003D07E7" w:rsidRDefault="008E74A5" w:rsidP="008E74A5">
            <w:pPr>
              <w:jc w:val="center"/>
              <w:rPr>
                <w:b/>
                <w:sz w:val="20"/>
              </w:rPr>
            </w:pPr>
          </w:p>
        </w:tc>
        <w:tc>
          <w:tcPr>
            <w:tcW w:w="1443" w:type="pct"/>
            <w:vAlign w:val="center"/>
          </w:tcPr>
          <w:p w:rsidR="008E74A5" w:rsidRPr="003D07E7" w:rsidRDefault="008E74A5" w:rsidP="008E74A5">
            <w:pPr>
              <w:jc w:val="center"/>
              <w:rPr>
                <w:b/>
                <w:sz w:val="20"/>
              </w:rPr>
            </w:pPr>
          </w:p>
        </w:tc>
      </w:tr>
    </w:tbl>
    <w:p w:rsidR="008E74A5" w:rsidRDefault="008E74A5" w:rsidP="00BE6ADB">
      <w:pPr>
        <w:spacing w:after="0"/>
        <w:rPr>
          <w:b/>
        </w:rPr>
      </w:pPr>
    </w:p>
    <w:p w:rsidR="00C33CA7" w:rsidRPr="00BE6ADB" w:rsidRDefault="00C33CA7" w:rsidP="00BE6ADB">
      <w:pPr>
        <w:spacing w:after="0"/>
        <w:rPr>
          <w:b/>
        </w:rPr>
      </w:pPr>
    </w:p>
    <w:p w:rsidR="00DC1A7D" w:rsidRDefault="00614E1F" w:rsidP="008E74A5">
      <w:pPr>
        <w:spacing w:after="0"/>
        <w:jc w:val="both"/>
      </w:pPr>
      <w:r>
        <w:t xml:space="preserve">Je joins l’annexe à la </w:t>
      </w:r>
      <w:r w:rsidR="00C47DB0">
        <w:t xml:space="preserve">facture, éditée depuis ZEFIR-EOS, </w:t>
      </w:r>
      <w:r>
        <w:t xml:space="preserve">qui vaut état </w:t>
      </w:r>
      <w:r w:rsidR="008902C6">
        <w:t>final</w:t>
      </w:r>
      <w:r>
        <w:t xml:space="preserve"> de</w:t>
      </w:r>
      <w:r w:rsidR="008902C6">
        <w:t xml:space="preserve"> réalisation </w:t>
      </w:r>
      <w:r w:rsidR="00C47DB0">
        <w:t>et qui comporte les mentions exigées dans l’article 11.2 du CCAP.</w:t>
      </w:r>
    </w:p>
    <w:p w:rsidR="00DC1A7D" w:rsidRDefault="00C47DB0" w:rsidP="00DC1A7D">
      <w:r>
        <w:t>Je certifie avoir vérifié l’exactitude de l’ensemble des données de cette annexe.</w:t>
      </w:r>
    </w:p>
    <w:p w:rsidR="00DC1A7D" w:rsidRDefault="00DC1A7D" w:rsidP="00DC1A7D"/>
    <w:p w:rsidR="00C47DB0" w:rsidRDefault="00C47DB0" w:rsidP="00DC1A7D"/>
    <w:p w:rsidR="00DC1A7D" w:rsidRDefault="00C33CA7" w:rsidP="00DC1A7D">
      <w:r>
        <w:t>Fait à…</w:t>
      </w:r>
      <w:proofErr w:type="gramStart"/>
      <w:r>
        <w:t>...,</w:t>
      </w:r>
      <w:proofErr w:type="gramEnd"/>
      <w:r>
        <w:t xml:space="preserve"> le….. </w:t>
      </w:r>
      <w:r>
        <w:tab/>
      </w:r>
      <w:r>
        <w:tab/>
      </w:r>
      <w:r>
        <w:tab/>
      </w:r>
      <w:r>
        <w:tab/>
      </w:r>
      <w:r w:rsidR="00C47DB0">
        <w:tab/>
      </w:r>
      <w:r w:rsidR="00DC1A7D">
        <w:t>Signature et Cachet de l’organisme</w:t>
      </w:r>
    </w:p>
    <w:p w:rsidR="00DC1A7D" w:rsidRDefault="00DC1A7D" w:rsidP="00DC1A7D"/>
    <w:p w:rsidR="00D44638" w:rsidRDefault="00D44638"/>
    <w:sectPr w:rsidR="00D44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134F7"/>
    <w:multiLevelType w:val="hybridMultilevel"/>
    <w:tmpl w:val="14F2F66E"/>
    <w:lvl w:ilvl="0" w:tplc="D1EAB4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030CF"/>
    <w:multiLevelType w:val="hybridMultilevel"/>
    <w:tmpl w:val="ADECD2B4"/>
    <w:lvl w:ilvl="0" w:tplc="8C82EB7C">
      <w:numFmt w:val="bullet"/>
      <w:lvlText w:val="-"/>
      <w:lvlJc w:val="left"/>
      <w:pPr>
        <w:ind w:left="5676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8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5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2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9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4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A7D"/>
    <w:rsid w:val="00010471"/>
    <w:rsid w:val="001271B5"/>
    <w:rsid w:val="001F212C"/>
    <w:rsid w:val="00287D62"/>
    <w:rsid w:val="003B76B3"/>
    <w:rsid w:val="003D07E7"/>
    <w:rsid w:val="00614E1F"/>
    <w:rsid w:val="00743012"/>
    <w:rsid w:val="00765679"/>
    <w:rsid w:val="008902C6"/>
    <w:rsid w:val="008E74A5"/>
    <w:rsid w:val="00A45172"/>
    <w:rsid w:val="00A678B9"/>
    <w:rsid w:val="00BE6ADB"/>
    <w:rsid w:val="00C33CA7"/>
    <w:rsid w:val="00C47DB0"/>
    <w:rsid w:val="00D43B81"/>
    <w:rsid w:val="00D44638"/>
    <w:rsid w:val="00DC1A7D"/>
    <w:rsid w:val="00EC3563"/>
    <w:rsid w:val="00F9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4E1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E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A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4E1F"/>
    <w:pPr>
      <w:ind w:left="720"/>
      <w:contextualSpacing/>
    </w:pPr>
  </w:style>
  <w:style w:type="table" w:styleId="Grilledutableau">
    <w:name w:val="Table Grid"/>
    <w:basedOn w:val="TableauNormal"/>
    <w:uiPriority w:val="59"/>
    <w:rsid w:val="008E7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B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7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Régional Midi Pyrénées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CASALTA Nathalie</dc:creator>
  <cp:lastModifiedBy>GAQUEREL Théo</cp:lastModifiedBy>
  <cp:revision>3</cp:revision>
  <dcterms:created xsi:type="dcterms:W3CDTF">2017-09-15T09:08:00Z</dcterms:created>
  <dcterms:modified xsi:type="dcterms:W3CDTF">2017-09-15T09:11:00Z</dcterms:modified>
</cp:coreProperties>
</file>