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87" w:rsidRPr="00920608" w:rsidRDefault="008F3287" w:rsidP="008F3287">
      <w:pPr>
        <w:autoSpaceDE w:val="0"/>
        <w:autoSpaceDN w:val="0"/>
        <w:adjustRightInd w:val="0"/>
        <w:jc w:val="left"/>
        <w:rPr>
          <w:rFonts w:ascii="Arial" w:hAnsi="Arial"/>
          <w:bCs/>
          <w:i/>
          <w:sz w:val="22"/>
          <w:szCs w:val="22"/>
          <w:lang w:eastAsia="en-US"/>
        </w:rPr>
      </w:pPr>
      <w:r w:rsidRPr="00920608">
        <w:rPr>
          <w:rFonts w:ascii="Arial" w:hAnsi="Arial"/>
          <w:bCs/>
          <w:i/>
          <w:sz w:val="22"/>
          <w:szCs w:val="22"/>
          <w:lang w:eastAsia="en-US"/>
        </w:rPr>
        <w:t>PAPIER EN-TETE DE L’ENTREPRISE</w:t>
      </w:r>
    </w:p>
    <w:p w:rsidR="008F3287" w:rsidRDefault="008F3287" w:rsidP="008F3287">
      <w:pPr>
        <w:autoSpaceDE w:val="0"/>
        <w:autoSpaceDN w:val="0"/>
        <w:adjustRightInd w:val="0"/>
        <w:jc w:val="left"/>
        <w:rPr>
          <w:rFonts w:ascii="Arial" w:hAnsi="Arial"/>
          <w:b/>
          <w:bCs/>
          <w:sz w:val="22"/>
          <w:szCs w:val="22"/>
          <w:lang w:eastAsia="en-US"/>
        </w:rPr>
      </w:pPr>
    </w:p>
    <w:p w:rsidR="00873819" w:rsidRDefault="00873819" w:rsidP="0022416B">
      <w:pPr>
        <w:autoSpaceDE w:val="0"/>
        <w:autoSpaceDN w:val="0"/>
        <w:adjustRightInd w:val="0"/>
        <w:rPr>
          <w:rFonts w:ascii="Arial" w:hAnsi="Arial"/>
          <w:b/>
          <w:bCs/>
          <w:sz w:val="22"/>
          <w:szCs w:val="22"/>
          <w:lang w:eastAsia="en-US"/>
        </w:rPr>
      </w:pPr>
    </w:p>
    <w:p w:rsidR="00873819" w:rsidRPr="00737677" w:rsidRDefault="00873819" w:rsidP="0022416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0"/>
          <w:lang w:eastAsia="en-US"/>
        </w:rPr>
      </w:pPr>
    </w:p>
    <w:p w:rsidR="00873819" w:rsidRPr="00737677" w:rsidRDefault="00873819" w:rsidP="0022416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0"/>
          <w:lang w:eastAsia="en-US"/>
        </w:rPr>
      </w:pPr>
    </w:p>
    <w:p w:rsidR="008F3287" w:rsidRPr="00737677" w:rsidRDefault="008F3287" w:rsidP="0022416B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0"/>
          <w:lang w:eastAsia="en-US"/>
        </w:rPr>
      </w:pPr>
      <w:r w:rsidRPr="00737677">
        <w:rPr>
          <w:rFonts w:asciiTheme="minorHAnsi" w:hAnsiTheme="minorHAnsi" w:cstheme="minorHAnsi"/>
          <w:b/>
          <w:bCs/>
          <w:szCs w:val="20"/>
          <w:lang w:eastAsia="en-US"/>
        </w:rPr>
        <w:t xml:space="preserve">Objet </w:t>
      </w:r>
      <w:r w:rsidRPr="00737677">
        <w:rPr>
          <w:rFonts w:asciiTheme="minorHAnsi" w:hAnsiTheme="minorHAnsi" w:cstheme="minorHAnsi"/>
          <w:szCs w:val="20"/>
          <w:lang w:eastAsia="en-US"/>
        </w:rPr>
        <w:t xml:space="preserve">: </w:t>
      </w:r>
      <w:r w:rsidRPr="00737677">
        <w:rPr>
          <w:rFonts w:asciiTheme="minorHAnsi" w:hAnsiTheme="minorHAnsi" w:cstheme="minorHAnsi"/>
          <w:b/>
          <w:szCs w:val="20"/>
          <w:lang w:eastAsia="en-US"/>
        </w:rPr>
        <w:t xml:space="preserve">Déclaration des aides placées sous le règlement </w:t>
      </w:r>
      <w:r w:rsidRPr="00737677">
        <w:rPr>
          <w:rFonts w:asciiTheme="minorHAnsi" w:hAnsiTheme="minorHAnsi" w:cstheme="minorHAnsi"/>
          <w:b/>
          <w:i/>
          <w:iCs/>
          <w:szCs w:val="20"/>
          <w:lang w:eastAsia="en-US"/>
        </w:rPr>
        <w:t xml:space="preserve">de </w:t>
      </w:r>
      <w:proofErr w:type="spellStart"/>
      <w:r w:rsidRPr="00737677">
        <w:rPr>
          <w:rFonts w:asciiTheme="minorHAnsi" w:hAnsiTheme="minorHAnsi" w:cstheme="minorHAnsi"/>
          <w:b/>
          <w:i/>
          <w:iCs/>
          <w:szCs w:val="20"/>
          <w:lang w:eastAsia="en-US"/>
        </w:rPr>
        <w:t>minimis</w:t>
      </w:r>
      <w:proofErr w:type="spellEnd"/>
      <w:r w:rsidRPr="00737677">
        <w:rPr>
          <w:rFonts w:asciiTheme="minorHAnsi" w:hAnsiTheme="minorHAnsi" w:cstheme="minorHAnsi"/>
          <w:b/>
          <w:i/>
          <w:iCs/>
          <w:szCs w:val="20"/>
          <w:lang w:eastAsia="en-US"/>
        </w:rPr>
        <w:t xml:space="preserve"> </w:t>
      </w:r>
      <w:r w:rsidRPr="00737677">
        <w:rPr>
          <w:rFonts w:asciiTheme="minorHAnsi" w:hAnsiTheme="minorHAnsi" w:cstheme="minorHAnsi"/>
          <w:b/>
          <w:szCs w:val="20"/>
          <w:lang w:eastAsia="en-US"/>
        </w:rPr>
        <w:t>n° 1407/2013 de la Commission du 18 décembre 2013</w:t>
      </w:r>
    </w:p>
    <w:p w:rsidR="008F3287" w:rsidRPr="00737677" w:rsidRDefault="008F3287" w:rsidP="0022416B">
      <w:pPr>
        <w:autoSpaceDE w:val="0"/>
        <w:autoSpaceDN w:val="0"/>
        <w:adjustRightInd w:val="0"/>
        <w:rPr>
          <w:rFonts w:asciiTheme="minorHAnsi" w:hAnsiTheme="minorHAnsi" w:cstheme="minorHAnsi"/>
          <w:szCs w:val="20"/>
          <w:lang w:eastAsia="en-US"/>
        </w:rPr>
      </w:pPr>
    </w:p>
    <w:p w:rsidR="008F3287" w:rsidRPr="00737677" w:rsidRDefault="008F3287" w:rsidP="0022416B">
      <w:pPr>
        <w:autoSpaceDE w:val="0"/>
        <w:autoSpaceDN w:val="0"/>
        <w:adjustRightInd w:val="0"/>
        <w:rPr>
          <w:rFonts w:asciiTheme="minorHAnsi" w:hAnsiTheme="minorHAnsi" w:cstheme="minorHAnsi"/>
          <w:szCs w:val="20"/>
          <w:lang w:eastAsia="en-US"/>
        </w:rPr>
      </w:pPr>
      <w:r w:rsidRPr="00737677">
        <w:rPr>
          <w:rFonts w:asciiTheme="minorHAnsi" w:hAnsiTheme="minorHAnsi" w:cstheme="minorHAnsi"/>
          <w:szCs w:val="20"/>
          <w:lang w:eastAsia="en-US"/>
        </w:rPr>
        <w:t xml:space="preserve">Je soussigné (nom, prénom et qualité) représentant de </w:t>
      </w:r>
      <w:r w:rsidR="00920608" w:rsidRPr="00737677">
        <w:rPr>
          <w:rFonts w:asciiTheme="minorHAnsi" w:hAnsiTheme="minorHAnsi" w:cstheme="minorHAnsi"/>
          <w:szCs w:val="20"/>
          <w:lang w:eastAsia="en-US"/>
        </w:rPr>
        <w:t>……..</w:t>
      </w:r>
      <w:r w:rsidRPr="00737677">
        <w:rPr>
          <w:rFonts w:asciiTheme="minorHAnsi" w:hAnsiTheme="minorHAnsi" w:cstheme="minorHAnsi"/>
          <w:szCs w:val="20"/>
          <w:lang w:eastAsia="en-US"/>
        </w:rPr>
        <w:t>, entreprise unique au sens de la</w:t>
      </w:r>
      <w:r w:rsidR="00920608" w:rsidRPr="00737677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737677">
        <w:rPr>
          <w:rFonts w:asciiTheme="minorHAnsi" w:hAnsiTheme="minorHAnsi" w:cstheme="minorHAnsi"/>
          <w:szCs w:val="20"/>
          <w:lang w:eastAsia="en-US"/>
        </w:rPr>
        <w:t xml:space="preserve">définition figurant à l’article 2.2 du règlement (UE) n° 1407/2013 de la Commission du 18 décembre 2013 relatif à l’application des articles 107 et 108 du traité sur le fonctionnement de l’Union européenne aux aides </w:t>
      </w:r>
      <w:r w:rsidRPr="00737677">
        <w:rPr>
          <w:rFonts w:asciiTheme="minorHAnsi" w:hAnsiTheme="minorHAnsi" w:cstheme="minorHAnsi"/>
          <w:i/>
          <w:iCs/>
          <w:szCs w:val="20"/>
          <w:lang w:eastAsia="en-US"/>
        </w:rPr>
        <w:t xml:space="preserve">de </w:t>
      </w:r>
      <w:proofErr w:type="spellStart"/>
      <w:r w:rsidRPr="00737677">
        <w:rPr>
          <w:rFonts w:asciiTheme="minorHAnsi" w:hAnsiTheme="minorHAnsi" w:cstheme="minorHAnsi"/>
          <w:i/>
          <w:iCs/>
          <w:szCs w:val="20"/>
          <w:lang w:eastAsia="en-US"/>
        </w:rPr>
        <w:t>minimis</w:t>
      </w:r>
      <w:proofErr w:type="spellEnd"/>
      <w:r w:rsidRPr="00737677">
        <w:rPr>
          <w:rFonts w:asciiTheme="minorHAnsi" w:hAnsiTheme="minorHAnsi" w:cstheme="minorHAnsi"/>
          <w:i/>
          <w:iCs/>
          <w:szCs w:val="20"/>
          <w:lang w:eastAsia="en-US"/>
        </w:rPr>
        <w:t xml:space="preserve">, </w:t>
      </w:r>
      <w:r w:rsidRPr="00737677">
        <w:rPr>
          <w:rFonts w:asciiTheme="minorHAnsi" w:hAnsiTheme="minorHAnsi" w:cstheme="minorHAnsi"/>
          <w:szCs w:val="20"/>
          <w:lang w:eastAsia="en-US"/>
        </w:rPr>
        <w:t>déclare :</w:t>
      </w:r>
    </w:p>
    <w:p w:rsidR="008F3287" w:rsidRPr="00737677" w:rsidRDefault="00737677" w:rsidP="00873819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Cs w:val="20"/>
          <w:lang w:eastAsia="en-US"/>
        </w:rPr>
      </w:pPr>
      <w:sdt>
        <w:sdtPr>
          <w:rPr>
            <w:rFonts w:asciiTheme="minorHAnsi" w:hAnsiTheme="minorHAnsi" w:cstheme="minorHAnsi"/>
            <w:szCs w:val="20"/>
            <w:lang w:eastAsia="en-US"/>
          </w:rPr>
          <w:id w:val="176872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16B" w:rsidRPr="00737677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8F3287" w:rsidRPr="00737677">
        <w:rPr>
          <w:rFonts w:asciiTheme="minorHAnsi" w:hAnsiTheme="minorHAnsi" w:cstheme="minorHAnsi"/>
          <w:szCs w:val="20"/>
          <w:lang w:eastAsia="en-US"/>
        </w:rPr>
        <w:t xml:space="preserve"> </w:t>
      </w:r>
      <w:proofErr w:type="gramStart"/>
      <w:r w:rsidR="008F3287" w:rsidRPr="00737677">
        <w:rPr>
          <w:rFonts w:asciiTheme="minorHAnsi" w:hAnsiTheme="minorHAnsi" w:cstheme="minorHAnsi"/>
          <w:szCs w:val="20"/>
          <w:lang w:eastAsia="en-US"/>
        </w:rPr>
        <w:t>n’avoir</w:t>
      </w:r>
      <w:proofErr w:type="gramEnd"/>
      <w:r w:rsidR="008F3287" w:rsidRPr="00737677">
        <w:rPr>
          <w:rFonts w:asciiTheme="minorHAnsi" w:hAnsiTheme="minorHAnsi" w:cstheme="minorHAnsi"/>
          <w:szCs w:val="20"/>
          <w:lang w:eastAsia="en-US"/>
        </w:rPr>
        <w:t xml:space="preserve"> reçu aucune aide </w:t>
      </w:r>
      <w:r w:rsidR="008F3287" w:rsidRPr="00737677">
        <w:rPr>
          <w:rFonts w:asciiTheme="minorHAnsi" w:hAnsiTheme="minorHAnsi" w:cstheme="minorHAnsi"/>
          <w:i/>
          <w:iCs/>
          <w:szCs w:val="20"/>
          <w:lang w:eastAsia="en-US"/>
        </w:rPr>
        <w:t xml:space="preserve">de </w:t>
      </w:r>
      <w:proofErr w:type="spellStart"/>
      <w:r w:rsidR="008F3287" w:rsidRPr="00737677">
        <w:rPr>
          <w:rFonts w:asciiTheme="minorHAnsi" w:hAnsiTheme="minorHAnsi" w:cstheme="minorHAnsi"/>
          <w:i/>
          <w:iCs/>
          <w:szCs w:val="20"/>
          <w:lang w:eastAsia="en-US"/>
        </w:rPr>
        <w:t>minimis</w:t>
      </w:r>
      <w:proofErr w:type="spellEnd"/>
      <w:r w:rsidR="008F3287" w:rsidRPr="00737677">
        <w:rPr>
          <w:rFonts w:asciiTheme="minorHAnsi" w:hAnsiTheme="minorHAnsi" w:cstheme="minorHAnsi"/>
          <w:szCs w:val="20"/>
          <w:lang w:eastAsia="en-US"/>
        </w:rPr>
        <w:t xml:space="preserve"> durant les trois derniers exercices fiscaux dont celui en cours à la date de signature de la présente déclaration,</w:t>
      </w:r>
    </w:p>
    <w:p w:rsidR="008F3287" w:rsidRPr="00737677" w:rsidRDefault="00737677" w:rsidP="00873819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szCs w:val="20"/>
          <w:lang w:eastAsia="en-US"/>
        </w:rPr>
      </w:pPr>
      <w:sdt>
        <w:sdtPr>
          <w:rPr>
            <w:rFonts w:asciiTheme="minorHAnsi" w:hAnsiTheme="minorHAnsi" w:cstheme="minorHAnsi"/>
            <w:szCs w:val="20"/>
            <w:lang w:eastAsia="en-US"/>
          </w:rPr>
          <w:id w:val="-179189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08" w:rsidRPr="00737677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20608" w:rsidRPr="00737677">
        <w:rPr>
          <w:rFonts w:asciiTheme="minorHAnsi" w:hAnsiTheme="minorHAnsi" w:cstheme="minorHAnsi"/>
          <w:szCs w:val="20"/>
          <w:lang w:eastAsia="en-US"/>
        </w:rPr>
        <w:t xml:space="preserve"> </w:t>
      </w:r>
      <w:proofErr w:type="gramStart"/>
      <w:r w:rsidR="00920608" w:rsidRPr="00737677">
        <w:rPr>
          <w:rFonts w:asciiTheme="minorHAnsi" w:hAnsiTheme="minorHAnsi" w:cstheme="minorHAnsi"/>
          <w:szCs w:val="20"/>
          <w:lang w:eastAsia="en-US"/>
        </w:rPr>
        <w:t>a</w:t>
      </w:r>
      <w:r w:rsidR="008F3287" w:rsidRPr="00737677">
        <w:rPr>
          <w:rFonts w:asciiTheme="minorHAnsi" w:hAnsiTheme="minorHAnsi" w:cstheme="minorHAnsi"/>
          <w:szCs w:val="20"/>
          <w:lang w:eastAsia="en-US"/>
        </w:rPr>
        <w:t>voir</w:t>
      </w:r>
      <w:proofErr w:type="gramEnd"/>
      <w:r w:rsidR="008F3287" w:rsidRPr="00737677">
        <w:rPr>
          <w:rFonts w:asciiTheme="minorHAnsi" w:hAnsiTheme="minorHAnsi" w:cstheme="minorHAnsi"/>
          <w:szCs w:val="20"/>
          <w:lang w:eastAsia="en-US"/>
        </w:rPr>
        <w:t xml:space="preserve"> reçu, ou demandé mais pas encore reçu, les aides </w:t>
      </w:r>
      <w:r w:rsidR="008F3287" w:rsidRPr="00737677">
        <w:rPr>
          <w:rFonts w:asciiTheme="minorHAnsi" w:hAnsiTheme="minorHAnsi" w:cstheme="minorHAnsi"/>
          <w:i/>
          <w:iCs/>
          <w:szCs w:val="20"/>
          <w:lang w:eastAsia="en-US"/>
        </w:rPr>
        <w:t xml:space="preserve">de </w:t>
      </w:r>
      <w:proofErr w:type="spellStart"/>
      <w:r w:rsidR="008F3287" w:rsidRPr="00737677">
        <w:rPr>
          <w:rFonts w:asciiTheme="minorHAnsi" w:hAnsiTheme="minorHAnsi" w:cstheme="minorHAnsi"/>
          <w:i/>
          <w:iCs/>
          <w:szCs w:val="20"/>
          <w:lang w:eastAsia="en-US"/>
        </w:rPr>
        <w:t>minimis</w:t>
      </w:r>
      <w:proofErr w:type="spellEnd"/>
      <w:r w:rsidR="008F3287" w:rsidRPr="00737677">
        <w:rPr>
          <w:rFonts w:asciiTheme="minorHAnsi" w:hAnsiTheme="minorHAnsi" w:cstheme="minorHAnsi"/>
          <w:szCs w:val="20"/>
          <w:lang w:eastAsia="en-US"/>
        </w:rPr>
        <w:t xml:space="preserve"> listées</w:t>
      </w:r>
      <w:r w:rsidR="008F3287" w:rsidRPr="00737677">
        <w:rPr>
          <w:rStyle w:val="Appelnotedebasdep"/>
          <w:rFonts w:asciiTheme="minorHAnsi" w:hAnsiTheme="minorHAnsi" w:cstheme="minorHAnsi"/>
          <w:szCs w:val="20"/>
          <w:lang w:eastAsia="en-US"/>
        </w:rPr>
        <w:footnoteReference w:id="1"/>
      </w:r>
      <w:r w:rsidR="008F3287" w:rsidRPr="00737677">
        <w:rPr>
          <w:rFonts w:asciiTheme="minorHAnsi" w:hAnsiTheme="minorHAnsi" w:cstheme="minorHAnsi"/>
          <w:szCs w:val="20"/>
          <w:lang w:eastAsia="en-US"/>
        </w:rPr>
        <w:t xml:space="preserve"> dans le tableau ci-dessous, durant les trois derniers exercices fiscaux dont celui en cours à la date de signature de la présente déclaration.</w:t>
      </w:r>
    </w:p>
    <w:p w:rsidR="008F3287" w:rsidRPr="00737677" w:rsidRDefault="008F3287" w:rsidP="0022416B">
      <w:pPr>
        <w:autoSpaceDE w:val="0"/>
        <w:autoSpaceDN w:val="0"/>
        <w:adjustRightInd w:val="0"/>
        <w:rPr>
          <w:rFonts w:asciiTheme="minorHAnsi" w:hAnsiTheme="minorHAnsi" w:cstheme="minorHAnsi"/>
          <w:szCs w:val="20"/>
          <w:lang w:eastAsia="en-US"/>
        </w:rPr>
      </w:pPr>
    </w:p>
    <w:p w:rsidR="008F3287" w:rsidRPr="00737677" w:rsidRDefault="008F3287" w:rsidP="0022416B">
      <w:pPr>
        <w:autoSpaceDE w:val="0"/>
        <w:autoSpaceDN w:val="0"/>
        <w:adjustRightInd w:val="0"/>
        <w:rPr>
          <w:rFonts w:asciiTheme="minorHAnsi" w:hAnsiTheme="minorHAnsi" w:cstheme="minorHAnsi"/>
          <w:szCs w:val="20"/>
          <w:lang w:eastAsia="en-US"/>
        </w:rPr>
      </w:pPr>
      <w:r w:rsidRPr="00737677">
        <w:rPr>
          <w:rFonts w:asciiTheme="minorHAnsi" w:hAnsiTheme="minorHAnsi" w:cstheme="minorHAnsi"/>
          <w:szCs w:val="20"/>
          <w:lang w:eastAsia="en-US"/>
        </w:rPr>
        <w:t xml:space="preserve">Les aides </w:t>
      </w:r>
      <w:r w:rsidRPr="00737677">
        <w:rPr>
          <w:rFonts w:asciiTheme="minorHAnsi" w:hAnsiTheme="minorHAnsi" w:cstheme="minorHAnsi"/>
          <w:i/>
          <w:iCs/>
          <w:szCs w:val="20"/>
          <w:lang w:eastAsia="en-US"/>
        </w:rPr>
        <w:t xml:space="preserve">de </w:t>
      </w:r>
      <w:proofErr w:type="spellStart"/>
      <w:r w:rsidRPr="00737677">
        <w:rPr>
          <w:rFonts w:asciiTheme="minorHAnsi" w:hAnsiTheme="minorHAnsi" w:cstheme="minorHAnsi"/>
          <w:i/>
          <w:iCs/>
          <w:szCs w:val="20"/>
          <w:lang w:eastAsia="en-US"/>
        </w:rPr>
        <w:t>minimis</w:t>
      </w:r>
      <w:proofErr w:type="spellEnd"/>
      <w:r w:rsidRPr="00737677">
        <w:rPr>
          <w:rFonts w:asciiTheme="minorHAnsi" w:hAnsiTheme="minorHAnsi" w:cstheme="minorHAnsi"/>
          <w:i/>
          <w:iCs/>
          <w:szCs w:val="20"/>
          <w:lang w:eastAsia="en-US"/>
        </w:rPr>
        <w:t xml:space="preserve"> </w:t>
      </w:r>
      <w:r w:rsidRPr="00737677">
        <w:rPr>
          <w:rFonts w:asciiTheme="minorHAnsi" w:hAnsiTheme="minorHAnsi" w:cstheme="minorHAnsi"/>
          <w:szCs w:val="20"/>
          <w:lang w:eastAsia="en-US"/>
        </w:rPr>
        <w:t>sont des aides publiques qui sont octroyées au titre des règlements suivants :</w:t>
      </w:r>
    </w:p>
    <w:p w:rsidR="008F3287" w:rsidRPr="00737677" w:rsidRDefault="008F3287" w:rsidP="0022416B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szCs w:val="20"/>
          <w:lang w:eastAsia="en-US"/>
        </w:rPr>
      </w:pPr>
      <w:r w:rsidRPr="00737677">
        <w:rPr>
          <w:rFonts w:asciiTheme="minorHAnsi" w:hAnsiTheme="minorHAnsi" w:cstheme="minorHAnsi"/>
          <w:szCs w:val="20"/>
          <w:lang w:eastAsia="en-US"/>
        </w:rPr>
        <w:t>règlement (CE) n° 1998/2006 de la Commission du 15 décembre 2006 concernant</w:t>
      </w:r>
      <w:r w:rsidR="0022416B" w:rsidRPr="00737677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737677">
        <w:rPr>
          <w:rFonts w:asciiTheme="minorHAnsi" w:hAnsiTheme="minorHAnsi" w:cstheme="minorHAnsi"/>
          <w:szCs w:val="20"/>
          <w:lang w:eastAsia="en-US"/>
        </w:rPr>
        <w:t xml:space="preserve">l’application des articles 87 et 88 du traité aux </w:t>
      </w:r>
      <w:r w:rsidRPr="00737677">
        <w:rPr>
          <w:rFonts w:asciiTheme="minorHAnsi" w:hAnsiTheme="minorHAnsi" w:cstheme="minorHAnsi"/>
          <w:b/>
          <w:bCs/>
          <w:szCs w:val="20"/>
          <w:lang w:eastAsia="en-US"/>
        </w:rPr>
        <w:t xml:space="preserve">aides </w:t>
      </w:r>
      <w:r w:rsidRPr="00737677">
        <w:rPr>
          <w:rFonts w:asciiTheme="minorHAnsi" w:hAnsiTheme="minorHAnsi" w:cstheme="minorHAnsi"/>
          <w:b/>
          <w:bCs/>
          <w:i/>
          <w:iCs/>
          <w:szCs w:val="20"/>
          <w:lang w:eastAsia="en-US"/>
        </w:rPr>
        <w:t xml:space="preserve">de </w:t>
      </w:r>
      <w:proofErr w:type="spellStart"/>
      <w:r w:rsidRPr="00737677">
        <w:rPr>
          <w:rFonts w:asciiTheme="minorHAnsi" w:hAnsiTheme="minorHAnsi" w:cstheme="minorHAnsi"/>
          <w:b/>
          <w:bCs/>
          <w:i/>
          <w:iCs/>
          <w:szCs w:val="20"/>
          <w:lang w:eastAsia="en-US"/>
        </w:rPr>
        <w:t>minimis</w:t>
      </w:r>
      <w:proofErr w:type="spellEnd"/>
      <w:r w:rsidRPr="00737677">
        <w:rPr>
          <w:rFonts w:asciiTheme="minorHAnsi" w:hAnsiTheme="minorHAnsi" w:cstheme="minorHAnsi"/>
          <w:szCs w:val="20"/>
          <w:lang w:eastAsia="en-US"/>
        </w:rPr>
        <w:t>,</w:t>
      </w:r>
    </w:p>
    <w:p w:rsidR="008F3287" w:rsidRPr="00737677" w:rsidRDefault="008F3287" w:rsidP="0022416B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Cs w:val="20"/>
          <w:lang w:eastAsia="en-US"/>
        </w:rPr>
      </w:pPr>
      <w:r w:rsidRPr="00737677">
        <w:rPr>
          <w:rFonts w:asciiTheme="minorHAnsi" w:hAnsiTheme="minorHAnsi" w:cstheme="minorHAnsi"/>
          <w:szCs w:val="20"/>
          <w:lang w:eastAsia="en-US"/>
        </w:rPr>
        <w:t>règlement (UE) n° 1407/2013 de la Commission du 18 décembre 2013 relatif à</w:t>
      </w:r>
      <w:r w:rsidR="00920608" w:rsidRPr="00737677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737677">
        <w:rPr>
          <w:rFonts w:asciiTheme="minorHAnsi" w:hAnsiTheme="minorHAnsi" w:cstheme="minorHAnsi"/>
          <w:szCs w:val="20"/>
          <w:lang w:eastAsia="en-US"/>
        </w:rPr>
        <w:t xml:space="preserve">l’application des articles 107 et 108 du traité sur le fonctionnement de l’Union européenne (TFUE) aux </w:t>
      </w:r>
      <w:r w:rsidRPr="00737677">
        <w:rPr>
          <w:rFonts w:asciiTheme="minorHAnsi" w:hAnsiTheme="minorHAnsi" w:cstheme="minorHAnsi"/>
          <w:b/>
          <w:bCs/>
          <w:szCs w:val="20"/>
          <w:lang w:eastAsia="en-US"/>
        </w:rPr>
        <w:t xml:space="preserve">aides </w:t>
      </w:r>
      <w:r w:rsidRPr="00737677">
        <w:rPr>
          <w:rFonts w:asciiTheme="minorHAnsi" w:hAnsiTheme="minorHAnsi" w:cstheme="minorHAnsi"/>
          <w:b/>
          <w:bCs/>
          <w:i/>
          <w:iCs/>
          <w:szCs w:val="20"/>
          <w:lang w:eastAsia="en-US"/>
        </w:rPr>
        <w:t xml:space="preserve">de </w:t>
      </w:r>
      <w:proofErr w:type="spellStart"/>
      <w:r w:rsidRPr="00737677">
        <w:rPr>
          <w:rFonts w:asciiTheme="minorHAnsi" w:hAnsiTheme="minorHAnsi" w:cstheme="minorHAnsi"/>
          <w:b/>
          <w:bCs/>
          <w:i/>
          <w:iCs/>
          <w:szCs w:val="20"/>
          <w:lang w:eastAsia="en-US"/>
        </w:rPr>
        <w:t>minimis</w:t>
      </w:r>
      <w:proofErr w:type="spellEnd"/>
      <w:r w:rsidRPr="00737677">
        <w:rPr>
          <w:rFonts w:asciiTheme="minorHAnsi" w:hAnsiTheme="minorHAnsi" w:cstheme="minorHAnsi"/>
          <w:szCs w:val="20"/>
          <w:lang w:eastAsia="en-US"/>
        </w:rPr>
        <w:t>,</w:t>
      </w:r>
    </w:p>
    <w:p w:rsidR="008F3287" w:rsidRPr="00737677" w:rsidRDefault="008F3287" w:rsidP="0022416B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Cs w:val="20"/>
          <w:lang w:eastAsia="en-US"/>
        </w:rPr>
      </w:pPr>
      <w:r w:rsidRPr="00737677">
        <w:rPr>
          <w:rFonts w:asciiTheme="minorHAnsi" w:hAnsiTheme="minorHAnsi" w:cstheme="minorHAnsi"/>
          <w:szCs w:val="20"/>
          <w:lang w:eastAsia="en-US"/>
        </w:rPr>
        <w:t>règlement (CE) n° 875/2007 de la Commission du 24 juillet 2007 relatif à l’application</w:t>
      </w:r>
      <w:r w:rsidR="00920608" w:rsidRPr="00737677">
        <w:rPr>
          <w:rFonts w:asciiTheme="minorHAnsi" w:hAnsiTheme="minorHAnsi" w:cstheme="minorHAnsi"/>
          <w:szCs w:val="20"/>
          <w:lang w:eastAsia="en-US"/>
        </w:rPr>
        <w:t xml:space="preserve"> d</w:t>
      </w:r>
      <w:r w:rsidRPr="00737677">
        <w:rPr>
          <w:rFonts w:asciiTheme="minorHAnsi" w:hAnsiTheme="minorHAnsi" w:cstheme="minorHAnsi"/>
          <w:szCs w:val="20"/>
          <w:lang w:eastAsia="en-US"/>
        </w:rPr>
        <w:t xml:space="preserve">es articles 107 et 108 du TFUE aux </w:t>
      </w:r>
      <w:r w:rsidRPr="00737677">
        <w:rPr>
          <w:rFonts w:asciiTheme="minorHAnsi" w:hAnsiTheme="minorHAnsi" w:cstheme="minorHAnsi"/>
          <w:b/>
          <w:bCs/>
          <w:szCs w:val="20"/>
          <w:lang w:eastAsia="en-US"/>
        </w:rPr>
        <w:t xml:space="preserve">aides </w:t>
      </w:r>
      <w:r w:rsidRPr="00737677">
        <w:rPr>
          <w:rFonts w:asciiTheme="minorHAnsi" w:hAnsiTheme="minorHAnsi" w:cstheme="minorHAnsi"/>
          <w:b/>
          <w:bCs/>
          <w:i/>
          <w:iCs/>
          <w:szCs w:val="20"/>
          <w:lang w:eastAsia="en-US"/>
        </w:rPr>
        <w:t xml:space="preserve">de </w:t>
      </w:r>
      <w:proofErr w:type="spellStart"/>
      <w:r w:rsidRPr="00737677">
        <w:rPr>
          <w:rFonts w:asciiTheme="minorHAnsi" w:hAnsiTheme="minorHAnsi" w:cstheme="minorHAnsi"/>
          <w:b/>
          <w:bCs/>
          <w:i/>
          <w:iCs/>
          <w:szCs w:val="20"/>
          <w:lang w:eastAsia="en-US"/>
        </w:rPr>
        <w:t>minimis</w:t>
      </w:r>
      <w:proofErr w:type="spellEnd"/>
      <w:r w:rsidRPr="00737677">
        <w:rPr>
          <w:rFonts w:asciiTheme="minorHAnsi" w:hAnsiTheme="minorHAnsi" w:cstheme="minorHAnsi"/>
          <w:b/>
          <w:bCs/>
          <w:i/>
          <w:iCs/>
          <w:szCs w:val="20"/>
          <w:lang w:eastAsia="en-US"/>
        </w:rPr>
        <w:t xml:space="preserve"> </w:t>
      </w:r>
      <w:r w:rsidRPr="00737677">
        <w:rPr>
          <w:rFonts w:asciiTheme="minorHAnsi" w:hAnsiTheme="minorHAnsi" w:cstheme="minorHAnsi"/>
          <w:szCs w:val="20"/>
          <w:lang w:eastAsia="en-US"/>
        </w:rPr>
        <w:t xml:space="preserve">octroyées dans le secteur de la </w:t>
      </w:r>
      <w:r w:rsidRPr="00737677">
        <w:rPr>
          <w:rFonts w:asciiTheme="minorHAnsi" w:hAnsiTheme="minorHAnsi" w:cstheme="minorHAnsi"/>
          <w:b/>
          <w:bCs/>
          <w:szCs w:val="20"/>
          <w:lang w:eastAsia="en-US"/>
        </w:rPr>
        <w:t>pêche et de l’aquaculture</w:t>
      </w:r>
      <w:r w:rsidRPr="00737677">
        <w:rPr>
          <w:rFonts w:asciiTheme="minorHAnsi" w:hAnsiTheme="minorHAnsi" w:cstheme="minorHAnsi"/>
          <w:szCs w:val="20"/>
          <w:lang w:eastAsia="en-US"/>
        </w:rPr>
        <w:t>,</w:t>
      </w:r>
    </w:p>
    <w:p w:rsidR="008F3287" w:rsidRPr="00737677" w:rsidRDefault="008F3287" w:rsidP="0022416B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Cs w:val="20"/>
          <w:lang w:eastAsia="en-US"/>
        </w:rPr>
      </w:pPr>
      <w:r w:rsidRPr="00737677">
        <w:rPr>
          <w:rFonts w:asciiTheme="minorHAnsi" w:hAnsiTheme="minorHAnsi" w:cstheme="minorHAnsi"/>
          <w:szCs w:val="20"/>
          <w:lang w:eastAsia="en-US"/>
        </w:rPr>
        <w:t xml:space="preserve">règlement (UE) n° 717/2014 de la Commission du 27 juin 2014 concernant l’application des articles 107 et 108 du TFUE aux </w:t>
      </w:r>
      <w:r w:rsidRPr="00737677">
        <w:rPr>
          <w:rFonts w:asciiTheme="minorHAnsi" w:hAnsiTheme="minorHAnsi" w:cstheme="minorHAnsi"/>
          <w:b/>
          <w:bCs/>
          <w:szCs w:val="20"/>
          <w:lang w:eastAsia="en-US"/>
        </w:rPr>
        <w:t xml:space="preserve">aides </w:t>
      </w:r>
      <w:r w:rsidRPr="00737677">
        <w:rPr>
          <w:rFonts w:asciiTheme="minorHAnsi" w:hAnsiTheme="minorHAnsi" w:cstheme="minorHAnsi"/>
          <w:b/>
          <w:bCs/>
          <w:i/>
          <w:iCs/>
          <w:szCs w:val="20"/>
          <w:lang w:eastAsia="en-US"/>
        </w:rPr>
        <w:t xml:space="preserve">de </w:t>
      </w:r>
      <w:proofErr w:type="spellStart"/>
      <w:r w:rsidRPr="00737677">
        <w:rPr>
          <w:rFonts w:asciiTheme="minorHAnsi" w:hAnsiTheme="minorHAnsi" w:cstheme="minorHAnsi"/>
          <w:b/>
          <w:bCs/>
          <w:i/>
          <w:iCs/>
          <w:szCs w:val="20"/>
          <w:lang w:eastAsia="en-US"/>
        </w:rPr>
        <w:t>minimis</w:t>
      </w:r>
      <w:proofErr w:type="spellEnd"/>
      <w:r w:rsidRPr="00737677">
        <w:rPr>
          <w:rFonts w:asciiTheme="minorHAnsi" w:hAnsiTheme="minorHAnsi" w:cstheme="minorHAnsi"/>
          <w:b/>
          <w:bCs/>
          <w:i/>
          <w:iCs/>
          <w:szCs w:val="20"/>
          <w:lang w:eastAsia="en-US"/>
        </w:rPr>
        <w:t xml:space="preserve"> </w:t>
      </w:r>
      <w:r w:rsidRPr="00737677">
        <w:rPr>
          <w:rFonts w:asciiTheme="minorHAnsi" w:hAnsiTheme="minorHAnsi" w:cstheme="minorHAnsi"/>
          <w:szCs w:val="20"/>
          <w:lang w:eastAsia="en-US"/>
        </w:rPr>
        <w:t xml:space="preserve">dans le secteur de la </w:t>
      </w:r>
      <w:r w:rsidRPr="00737677">
        <w:rPr>
          <w:rFonts w:asciiTheme="minorHAnsi" w:hAnsiTheme="minorHAnsi" w:cstheme="minorHAnsi"/>
          <w:b/>
          <w:bCs/>
          <w:szCs w:val="20"/>
          <w:lang w:eastAsia="en-US"/>
        </w:rPr>
        <w:t>pêche et de l’aquaculture</w:t>
      </w:r>
      <w:r w:rsidRPr="00737677">
        <w:rPr>
          <w:rFonts w:asciiTheme="minorHAnsi" w:hAnsiTheme="minorHAnsi" w:cstheme="minorHAnsi"/>
          <w:szCs w:val="20"/>
          <w:lang w:eastAsia="en-US"/>
        </w:rPr>
        <w:t>,</w:t>
      </w:r>
    </w:p>
    <w:p w:rsidR="008F3287" w:rsidRPr="00737677" w:rsidRDefault="008F3287" w:rsidP="0022416B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Cs w:val="20"/>
          <w:lang w:eastAsia="en-US"/>
        </w:rPr>
      </w:pPr>
      <w:r w:rsidRPr="00737677">
        <w:rPr>
          <w:rFonts w:asciiTheme="minorHAnsi" w:hAnsiTheme="minorHAnsi" w:cstheme="minorHAnsi"/>
          <w:szCs w:val="20"/>
          <w:lang w:eastAsia="en-US"/>
        </w:rPr>
        <w:t>règlement (CE) n° 1535/2007 de la Commission du 20 décembre 2007 concernant</w:t>
      </w:r>
      <w:r w:rsidR="00920608" w:rsidRPr="00737677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737677">
        <w:rPr>
          <w:rFonts w:asciiTheme="minorHAnsi" w:hAnsiTheme="minorHAnsi" w:cstheme="minorHAnsi"/>
          <w:szCs w:val="20"/>
          <w:lang w:eastAsia="en-US"/>
        </w:rPr>
        <w:t xml:space="preserve">l’application des articles 87 et 88 du traité CE aux </w:t>
      </w:r>
      <w:r w:rsidRPr="00737677">
        <w:rPr>
          <w:rFonts w:asciiTheme="minorHAnsi" w:hAnsiTheme="minorHAnsi" w:cstheme="minorHAnsi"/>
          <w:b/>
          <w:bCs/>
          <w:szCs w:val="20"/>
          <w:lang w:eastAsia="en-US"/>
        </w:rPr>
        <w:t xml:space="preserve">aides </w:t>
      </w:r>
      <w:r w:rsidRPr="00737677">
        <w:rPr>
          <w:rFonts w:asciiTheme="minorHAnsi" w:hAnsiTheme="minorHAnsi" w:cstheme="minorHAnsi"/>
          <w:b/>
          <w:bCs/>
          <w:i/>
          <w:iCs/>
          <w:szCs w:val="20"/>
          <w:lang w:eastAsia="en-US"/>
        </w:rPr>
        <w:t xml:space="preserve">de </w:t>
      </w:r>
      <w:proofErr w:type="spellStart"/>
      <w:r w:rsidRPr="00737677">
        <w:rPr>
          <w:rFonts w:asciiTheme="minorHAnsi" w:hAnsiTheme="minorHAnsi" w:cstheme="minorHAnsi"/>
          <w:b/>
          <w:bCs/>
          <w:i/>
          <w:iCs/>
          <w:szCs w:val="20"/>
          <w:lang w:eastAsia="en-US"/>
        </w:rPr>
        <w:t>minimis</w:t>
      </w:r>
      <w:proofErr w:type="spellEnd"/>
      <w:r w:rsidRPr="00737677">
        <w:rPr>
          <w:rFonts w:asciiTheme="minorHAnsi" w:hAnsiTheme="minorHAnsi" w:cstheme="minorHAnsi"/>
          <w:b/>
          <w:bCs/>
          <w:i/>
          <w:iCs/>
          <w:szCs w:val="20"/>
          <w:lang w:eastAsia="en-US"/>
        </w:rPr>
        <w:t xml:space="preserve"> </w:t>
      </w:r>
      <w:r w:rsidRPr="00737677">
        <w:rPr>
          <w:rFonts w:asciiTheme="minorHAnsi" w:hAnsiTheme="minorHAnsi" w:cstheme="minorHAnsi"/>
          <w:szCs w:val="20"/>
          <w:lang w:eastAsia="en-US"/>
        </w:rPr>
        <w:t xml:space="preserve">dans le secteur de la </w:t>
      </w:r>
      <w:r w:rsidRPr="00737677">
        <w:rPr>
          <w:rFonts w:asciiTheme="minorHAnsi" w:hAnsiTheme="minorHAnsi" w:cstheme="minorHAnsi"/>
          <w:b/>
          <w:bCs/>
          <w:szCs w:val="20"/>
          <w:lang w:eastAsia="en-US"/>
        </w:rPr>
        <w:t>production de produits agricoles</w:t>
      </w:r>
      <w:r w:rsidRPr="00737677">
        <w:rPr>
          <w:rFonts w:asciiTheme="minorHAnsi" w:hAnsiTheme="minorHAnsi" w:cstheme="minorHAnsi"/>
          <w:szCs w:val="20"/>
          <w:lang w:eastAsia="en-US"/>
        </w:rPr>
        <w:t>,</w:t>
      </w:r>
    </w:p>
    <w:p w:rsidR="008F3287" w:rsidRPr="00737677" w:rsidRDefault="008F3287" w:rsidP="0022416B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0"/>
          <w:lang w:eastAsia="en-US"/>
        </w:rPr>
      </w:pPr>
      <w:r w:rsidRPr="00737677">
        <w:rPr>
          <w:rFonts w:asciiTheme="minorHAnsi" w:hAnsiTheme="minorHAnsi" w:cstheme="minorHAnsi"/>
          <w:szCs w:val="20"/>
          <w:lang w:eastAsia="en-US"/>
        </w:rPr>
        <w:t>règlement (UE) n° 1408/2013 de la Commission du 18 décembre 2013 relatif à</w:t>
      </w:r>
      <w:r w:rsidR="00920608" w:rsidRPr="00737677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737677">
        <w:rPr>
          <w:rFonts w:asciiTheme="minorHAnsi" w:hAnsiTheme="minorHAnsi" w:cstheme="minorHAnsi"/>
          <w:szCs w:val="20"/>
          <w:lang w:eastAsia="en-US"/>
        </w:rPr>
        <w:t xml:space="preserve">l’application des articles 107 et 108 du TFUE aux </w:t>
      </w:r>
      <w:r w:rsidRPr="00737677">
        <w:rPr>
          <w:rFonts w:asciiTheme="minorHAnsi" w:hAnsiTheme="minorHAnsi" w:cstheme="minorHAnsi"/>
          <w:b/>
          <w:bCs/>
          <w:szCs w:val="20"/>
          <w:lang w:eastAsia="en-US"/>
        </w:rPr>
        <w:t xml:space="preserve">aides </w:t>
      </w:r>
      <w:r w:rsidRPr="00737677">
        <w:rPr>
          <w:rFonts w:asciiTheme="minorHAnsi" w:hAnsiTheme="minorHAnsi" w:cstheme="minorHAnsi"/>
          <w:b/>
          <w:bCs/>
          <w:i/>
          <w:iCs/>
          <w:szCs w:val="20"/>
          <w:lang w:eastAsia="en-US"/>
        </w:rPr>
        <w:t xml:space="preserve">de </w:t>
      </w:r>
      <w:proofErr w:type="spellStart"/>
      <w:r w:rsidRPr="00737677">
        <w:rPr>
          <w:rFonts w:asciiTheme="minorHAnsi" w:hAnsiTheme="minorHAnsi" w:cstheme="minorHAnsi"/>
          <w:b/>
          <w:bCs/>
          <w:i/>
          <w:iCs/>
          <w:szCs w:val="20"/>
          <w:lang w:eastAsia="en-US"/>
        </w:rPr>
        <w:t>minimis</w:t>
      </w:r>
      <w:proofErr w:type="spellEnd"/>
      <w:r w:rsidRPr="00737677">
        <w:rPr>
          <w:rFonts w:asciiTheme="minorHAnsi" w:hAnsiTheme="minorHAnsi" w:cstheme="minorHAnsi"/>
          <w:b/>
          <w:bCs/>
          <w:i/>
          <w:iCs/>
          <w:szCs w:val="20"/>
          <w:lang w:eastAsia="en-US"/>
        </w:rPr>
        <w:t xml:space="preserve"> </w:t>
      </w:r>
      <w:r w:rsidRPr="00737677">
        <w:rPr>
          <w:rFonts w:asciiTheme="minorHAnsi" w:hAnsiTheme="minorHAnsi" w:cstheme="minorHAnsi"/>
          <w:szCs w:val="20"/>
          <w:lang w:eastAsia="en-US"/>
        </w:rPr>
        <w:t>dans le secteur de l’</w:t>
      </w:r>
      <w:r w:rsidRPr="00737677">
        <w:rPr>
          <w:rFonts w:asciiTheme="minorHAnsi" w:hAnsiTheme="minorHAnsi" w:cstheme="minorHAnsi"/>
          <w:b/>
          <w:bCs/>
          <w:szCs w:val="20"/>
          <w:lang w:eastAsia="en-US"/>
        </w:rPr>
        <w:t>agriculture</w:t>
      </w:r>
    </w:p>
    <w:p w:rsidR="008F3287" w:rsidRPr="00737677" w:rsidRDefault="008F3287" w:rsidP="0022416B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Cs w:val="20"/>
          <w:lang w:eastAsia="en-US"/>
        </w:rPr>
      </w:pPr>
      <w:r w:rsidRPr="00737677">
        <w:rPr>
          <w:rFonts w:asciiTheme="minorHAnsi" w:hAnsiTheme="minorHAnsi" w:cstheme="minorHAnsi"/>
          <w:szCs w:val="20"/>
          <w:lang w:eastAsia="en-US"/>
        </w:rPr>
        <w:t xml:space="preserve">règlement (UE) n° 360/2012 de la Commission du 25 avril 2012 relatif à l’application des articles 107 et 108 du TFUE aux </w:t>
      </w:r>
      <w:r w:rsidRPr="00737677">
        <w:rPr>
          <w:rFonts w:asciiTheme="minorHAnsi" w:hAnsiTheme="minorHAnsi" w:cstheme="minorHAnsi"/>
          <w:b/>
          <w:bCs/>
          <w:szCs w:val="20"/>
          <w:lang w:eastAsia="en-US"/>
        </w:rPr>
        <w:t xml:space="preserve">aides </w:t>
      </w:r>
      <w:r w:rsidRPr="00737677">
        <w:rPr>
          <w:rFonts w:asciiTheme="minorHAnsi" w:hAnsiTheme="minorHAnsi" w:cstheme="minorHAnsi"/>
          <w:b/>
          <w:bCs/>
          <w:i/>
          <w:iCs/>
          <w:szCs w:val="20"/>
          <w:lang w:eastAsia="en-US"/>
        </w:rPr>
        <w:t xml:space="preserve">de </w:t>
      </w:r>
      <w:proofErr w:type="spellStart"/>
      <w:r w:rsidRPr="00737677">
        <w:rPr>
          <w:rFonts w:asciiTheme="minorHAnsi" w:hAnsiTheme="minorHAnsi" w:cstheme="minorHAnsi"/>
          <w:b/>
          <w:bCs/>
          <w:i/>
          <w:iCs/>
          <w:szCs w:val="20"/>
          <w:lang w:eastAsia="en-US"/>
        </w:rPr>
        <w:t>minimis</w:t>
      </w:r>
      <w:proofErr w:type="spellEnd"/>
      <w:r w:rsidRPr="00737677">
        <w:rPr>
          <w:rFonts w:asciiTheme="minorHAnsi" w:hAnsiTheme="minorHAnsi" w:cstheme="minorHAnsi"/>
          <w:b/>
          <w:bCs/>
          <w:i/>
          <w:iCs/>
          <w:szCs w:val="20"/>
          <w:lang w:eastAsia="en-US"/>
        </w:rPr>
        <w:t xml:space="preserve"> </w:t>
      </w:r>
      <w:r w:rsidRPr="00737677">
        <w:rPr>
          <w:rFonts w:asciiTheme="minorHAnsi" w:hAnsiTheme="minorHAnsi" w:cstheme="minorHAnsi"/>
          <w:szCs w:val="20"/>
          <w:lang w:eastAsia="en-US"/>
        </w:rPr>
        <w:t xml:space="preserve">accordées à des entreprises fournissant des </w:t>
      </w:r>
      <w:r w:rsidRPr="00737677">
        <w:rPr>
          <w:rFonts w:asciiTheme="minorHAnsi" w:hAnsiTheme="minorHAnsi" w:cstheme="minorHAnsi"/>
          <w:b/>
          <w:bCs/>
          <w:szCs w:val="20"/>
          <w:lang w:eastAsia="en-US"/>
        </w:rPr>
        <w:t xml:space="preserve">services d’intérêt économique général </w:t>
      </w:r>
      <w:r w:rsidRPr="00737677">
        <w:rPr>
          <w:rFonts w:asciiTheme="minorHAnsi" w:hAnsiTheme="minorHAnsi" w:cstheme="minorHAnsi"/>
          <w:szCs w:val="20"/>
          <w:lang w:eastAsia="en-US"/>
        </w:rPr>
        <w:t>(SIEG).</w:t>
      </w:r>
    </w:p>
    <w:p w:rsidR="0022416B" w:rsidRPr="00737677" w:rsidRDefault="0022416B" w:rsidP="008F328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Cs w:val="20"/>
          <w:lang w:eastAsia="en-US"/>
        </w:rPr>
        <w:sectPr w:rsidR="0022416B" w:rsidRPr="00737677" w:rsidSect="00737677"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8F3287" w:rsidRPr="00737677" w:rsidRDefault="008F3287" w:rsidP="008F328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2416B" w:rsidRPr="00737677" w:rsidTr="0022416B"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Date de</w:t>
            </w:r>
          </w:p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l’attribution de</w:t>
            </w:r>
          </w:p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 xml:space="preserve">l’aide </w:t>
            </w:r>
            <w:r w:rsidRPr="00737677">
              <w:rPr>
                <w:rFonts w:asciiTheme="minorHAnsi" w:hAnsiTheme="minorHAnsi" w:cstheme="minorHAnsi"/>
                <w:b/>
                <w:bCs/>
                <w:i/>
                <w:iCs/>
                <w:szCs w:val="20"/>
                <w:lang w:eastAsia="en-US"/>
              </w:rPr>
              <w:t>de</w:t>
            </w:r>
            <w:r w:rsidR="000C53FC" w:rsidRPr="00737677">
              <w:rPr>
                <w:rFonts w:asciiTheme="minorHAnsi" w:hAnsiTheme="minorHAnsi" w:cstheme="minorHAnsi"/>
                <w:b/>
                <w:bCs/>
                <w:i/>
                <w:iCs/>
                <w:szCs w:val="20"/>
                <w:lang w:eastAsia="en-US"/>
              </w:rPr>
              <w:t xml:space="preserve"> </w:t>
            </w:r>
            <w:proofErr w:type="spellStart"/>
            <w:r w:rsidRPr="00737677">
              <w:rPr>
                <w:rFonts w:asciiTheme="minorHAnsi" w:hAnsiTheme="minorHAnsi" w:cstheme="minorHAnsi"/>
                <w:b/>
                <w:bCs/>
                <w:i/>
                <w:iCs/>
                <w:szCs w:val="20"/>
                <w:lang w:eastAsia="en-US"/>
              </w:rPr>
              <w:t>minimis</w:t>
            </w:r>
            <w:proofErr w:type="spellEnd"/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Nom et</w:t>
            </w:r>
            <w:r w:rsidR="000C53FC"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 xml:space="preserve"> </w:t>
            </w: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numéro</w:t>
            </w:r>
          </w:p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SIREN de</w:t>
            </w:r>
            <w:r w:rsidR="000C53FC"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 xml:space="preserve"> </w:t>
            </w:r>
          </w:p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l’entreprise</w:t>
            </w:r>
            <w:r w:rsidRPr="00737677">
              <w:rPr>
                <w:rStyle w:val="Appelnotedebasdep"/>
                <w:rFonts w:asciiTheme="minorHAnsi" w:hAnsiTheme="minorHAnsi" w:cstheme="minorHAnsi"/>
                <w:b/>
                <w:bCs/>
                <w:szCs w:val="20"/>
                <w:lang w:eastAsia="en-US"/>
              </w:rPr>
              <w:footnoteReference w:id="2"/>
            </w:r>
          </w:p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 xml:space="preserve">Type d’aide </w:t>
            </w:r>
            <w:r w:rsidRPr="00737677">
              <w:rPr>
                <w:rFonts w:asciiTheme="minorHAnsi" w:hAnsiTheme="minorHAnsi" w:cstheme="minorHAnsi"/>
                <w:b/>
                <w:bCs/>
                <w:i/>
                <w:iCs/>
                <w:szCs w:val="20"/>
                <w:lang w:eastAsia="en-US"/>
              </w:rPr>
              <w:t>de</w:t>
            </w:r>
          </w:p>
          <w:p w:rsidR="0022416B" w:rsidRPr="00737677" w:rsidRDefault="000C53FC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proofErr w:type="spellStart"/>
            <w:r w:rsidRPr="00737677">
              <w:rPr>
                <w:rFonts w:asciiTheme="minorHAnsi" w:hAnsiTheme="minorHAnsi" w:cstheme="minorHAnsi"/>
                <w:b/>
                <w:bCs/>
                <w:i/>
                <w:iCs/>
                <w:szCs w:val="20"/>
                <w:lang w:eastAsia="en-US"/>
              </w:rPr>
              <w:t>M</w:t>
            </w:r>
            <w:r w:rsidR="0022416B" w:rsidRPr="00737677">
              <w:rPr>
                <w:rFonts w:asciiTheme="minorHAnsi" w:hAnsiTheme="minorHAnsi" w:cstheme="minorHAnsi"/>
                <w:b/>
                <w:bCs/>
                <w:i/>
                <w:iCs/>
                <w:szCs w:val="20"/>
                <w:lang w:eastAsia="en-US"/>
              </w:rPr>
              <w:t>inimis</w:t>
            </w:r>
            <w:proofErr w:type="spellEnd"/>
            <w:r w:rsidRPr="00737677">
              <w:rPr>
                <w:rFonts w:asciiTheme="minorHAnsi" w:hAnsiTheme="minorHAnsi" w:cstheme="minorHAnsi"/>
                <w:b/>
                <w:bCs/>
                <w:i/>
                <w:iCs/>
                <w:szCs w:val="20"/>
                <w:lang w:eastAsia="en-US"/>
              </w:rPr>
              <w:t xml:space="preserve"> </w:t>
            </w:r>
            <w:r w:rsidR="0022416B"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(général,</w:t>
            </w:r>
          </w:p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agricole, pêche</w:t>
            </w:r>
          </w:p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et aquaculture,</w:t>
            </w:r>
          </w:p>
          <w:p w:rsidR="0022416B" w:rsidRPr="00737677" w:rsidRDefault="000C53FC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SIEG)</w:t>
            </w:r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Montant de</w:t>
            </w:r>
            <w:r w:rsidR="000C53FC"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 xml:space="preserve"> </w:t>
            </w: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l’aide</w:t>
            </w:r>
            <w:r w:rsidRPr="00737677">
              <w:rPr>
                <w:rStyle w:val="Appelnotedebasdep"/>
                <w:rFonts w:asciiTheme="minorHAnsi" w:hAnsiTheme="minorHAnsi" w:cstheme="minorHAnsi"/>
                <w:b/>
                <w:bCs/>
                <w:szCs w:val="20"/>
                <w:lang w:eastAsia="en-US"/>
              </w:rPr>
              <w:footnoteReference w:id="3"/>
            </w:r>
            <w:r w:rsidR="000C53FC"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 xml:space="preserve"> </w:t>
            </w: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(en euros)</w:t>
            </w:r>
          </w:p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</w:tr>
      <w:tr w:rsidR="0022416B" w:rsidRPr="00737677" w:rsidTr="0022416B"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</w:tr>
      <w:tr w:rsidR="0022416B" w:rsidRPr="00737677" w:rsidTr="0022416B"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</w:tr>
      <w:tr w:rsidR="0022416B" w:rsidRPr="00737677" w:rsidTr="0022416B"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TOTAL</w:t>
            </w:r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</w:tr>
    </w:tbl>
    <w:p w:rsidR="0022416B" w:rsidRPr="00737677" w:rsidRDefault="0022416B" w:rsidP="008F328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bCs/>
          <w:szCs w:val="20"/>
          <w:lang w:eastAsia="en-US"/>
        </w:rPr>
      </w:pPr>
    </w:p>
    <w:p w:rsidR="000C53FC" w:rsidRPr="00737677" w:rsidRDefault="000C53FC" w:rsidP="008F328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bCs/>
          <w:szCs w:val="20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2416B" w:rsidRPr="00737677" w:rsidTr="0022416B"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Date de</w:t>
            </w:r>
            <w:r w:rsidR="000C53FC"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 xml:space="preserve"> </w:t>
            </w: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demande de</w:t>
            </w:r>
            <w:r w:rsidR="000C53FC"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 xml:space="preserve"> </w:t>
            </w: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 xml:space="preserve">l’aide </w:t>
            </w:r>
            <w:r w:rsidRPr="00737677">
              <w:rPr>
                <w:rFonts w:asciiTheme="minorHAnsi" w:hAnsiTheme="minorHAnsi" w:cstheme="minorHAnsi"/>
                <w:b/>
                <w:bCs/>
                <w:i/>
                <w:iCs/>
                <w:szCs w:val="20"/>
                <w:lang w:eastAsia="en-US"/>
              </w:rPr>
              <w:t>de</w:t>
            </w:r>
            <w:r w:rsidR="000C53FC" w:rsidRPr="00737677">
              <w:rPr>
                <w:rFonts w:asciiTheme="minorHAnsi" w:hAnsiTheme="minorHAnsi" w:cstheme="minorHAnsi"/>
                <w:b/>
                <w:bCs/>
                <w:i/>
                <w:iCs/>
                <w:szCs w:val="20"/>
                <w:lang w:eastAsia="en-US"/>
              </w:rPr>
              <w:t xml:space="preserve"> </w:t>
            </w:r>
            <w:proofErr w:type="spellStart"/>
            <w:r w:rsidRPr="00737677">
              <w:rPr>
                <w:rFonts w:asciiTheme="minorHAnsi" w:hAnsiTheme="minorHAnsi" w:cstheme="minorHAnsi"/>
                <w:b/>
                <w:bCs/>
                <w:i/>
                <w:iCs/>
                <w:szCs w:val="20"/>
                <w:lang w:eastAsia="en-US"/>
              </w:rPr>
              <w:t>minimis</w:t>
            </w:r>
            <w:proofErr w:type="spellEnd"/>
            <w:r w:rsidRPr="00737677">
              <w:rPr>
                <w:rFonts w:asciiTheme="minorHAnsi" w:hAnsiTheme="minorHAnsi" w:cstheme="minorHAnsi"/>
                <w:szCs w:val="20"/>
                <w:lang w:eastAsia="en-US"/>
              </w:rPr>
              <w:t xml:space="preserve"> </w:t>
            </w: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si</w:t>
            </w:r>
            <w:r w:rsidR="000C53FC"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 xml:space="preserve"> </w:t>
            </w: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non encore</w:t>
            </w:r>
            <w:r w:rsidR="000C53FC"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 xml:space="preserve"> </w:t>
            </w: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perçue</w:t>
            </w:r>
          </w:p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2303" w:type="dxa"/>
          </w:tcPr>
          <w:p w:rsidR="000C53FC" w:rsidRPr="00737677" w:rsidRDefault="000C53FC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Nom et numéro</w:t>
            </w:r>
          </w:p>
          <w:p w:rsidR="000C53FC" w:rsidRPr="00737677" w:rsidRDefault="000C53FC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SIREN de</w:t>
            </w:r>
          </w:p>
          <w:p w:rsidR="000C53FC" w:rsidRPr="00737677" w:rsidRDefault="000C53FC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l’entreprise</w:t>
            </w:r>
            <w:r w:rsidRPr="00737677">
              <w:rPr>
                <w:rStyle w:val="Appelnotedebasdep"/>
                <w:rFonts w:asciiTheme="minorHAnsi" w:hAnsiTheme="minorHAnsi" w:cstheme="minorHAnsi"/>
                <w:b/>
                <w:bCs/>
                <w:szCs w:val="20"/>
                <w:lang w:eastAsia="en-US"/>
              </w:rPr>
              <w:footnoteReference w:customMarkFollows="1" w:id="4"/>
              <w:t>2</w:t>
            </w:r>
          </w:p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 xml:space="preserve">Type d’aide </w:t>
            </w:r>
            <w:r w:rsidRPr="00737677">
              <w:rPr>
                <w:rFonts w:asciiTheme="minorHAnsi" w:hAnsiTheme="minorHAnsi" w:cstheme="minorHAnsi"/>
                <w:b/>
                <w:bCs/>
                <w:i/>
                <w:iCs/>
                <w:szCs w:val="20"/>
                <w:lang w:eastAsia="en-US"/>
              </w:rPr>
              <w:t>de</w:t>
            </w:r>
          </w:p>
          <w:p w:rsidR="0022416B" w:rsidRPr="00737677" w:rsidRDefault="000C53FC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proofErr w:type="spellStart"/>
            <w:r w:rsidRPr="00737677">
              <w:rPr>
                <w:rFonts w:asciiTheme="minorHAnsi" w:hAnsiTheme="minorHAnsi" w:cstheme="minorHAnsi"/>
                <w:b/>
                <w:bCs/>
                <w:i/>
                <w:iCs/>
                <w:szCs w:val="20"/>
                <w:lang w:eastAsia="en-US"/>
              </w:rPr>
              <w:t>M</w:t>
            </w:r>
            <w:r w:rsidR="0022416B" w:rsidRPr="00737677">
              <w:rPr>
                <w:rFonts w:asciiTheme="minorHAnsi" w:hAnsiTheme="minorHAnsi" w:cstheme="minorHAnsi"/>
                <w:b/>
                <w:bCs/>
                <w:i/>
                <w:iCs/>
                <w:szCs w:val="20"/>
                <w:lang w:eastAsia="en-US"/>
              </w:rPr>
              <w:t>inimis</w:t>
            </w:r>
            <w:proofErr w:type="spellEnd"/>
            <w:r w:rsidRPr="00737677">
              <w:rPr>
                <w:rFonts w:asciiTheme="minorHAnsi" w:hAnsiTheme="minorHAnsi" w:cstheme="minorHAnsi"/>
                <w:b/>
                <w:bCs/>
                <w:i/>
                <w:iCs/>
                <w:szCs w:val="20"/>
                <w:lang w:eastAsia="en-US"/>
              </w:rPr>
              <w:t xml:space="preserve"> </w:t>
            </w:r>
            <w:r w:rsidR="0022416B"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(général,</w:t>
            </w:r>
          </w:p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agricole, pêche</w:t>
            </w:r>
          </w:p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et aquaculture,</w:t>
            </w:r>
          </w:p>
          <w:p w:rsidR="0022416B" w:rsidRPr="00737677" w:rsidRDefault="000C53FC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SIEG)</w:t>
            </w:r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Montant de</w:t>
            </w:r>
            <w:r w:rsidR="000C53FC"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 xml:space="preserve"> </w:t>
            </w: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l’aide</w:t>
            </w:r>
            <w:r w:rsidR="000C53FC" w:rsidRPr="00737677">
              <w:rPr>
                <w:rStyle w:val="Appelnotedebasdep"/>
                <w:rFonts w:asciiTheme="minorHAnsi" w:hAnsiTheme="minorHAnsi" w:cstheme="minorHAnsi"/>
                <w:b/>
                <w:bCs/>
                <w:szCs w:val="20"/>
                <w:lang w:eastAsia="en-US"/>
              </w:rPr>
              <w:footnoteReference w:customMarkFollows="1" w:id="5"/>
              <w:t>3</w:t>
            </w:r>
          </w:p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(en euros)</w:t>
            </w:r>
          </w:p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</w:tr>
      <w:tr w:rsidR="0022416B" w:rsidRPr="00737677" w:rsidTr="0022416B"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</w:tr>
      <w:tr w:rsidR="0022416B" w:rsidRPr="00737677" w:rsidTr="0022416B"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</w:tr>
      <w:tr w:rsidR="0022416B" w:rsidRPr="00737677" w:rsidTr="0022416B"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  <w:r w:rsidRPr="00737677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TOTAL</w:t>
            </w:r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  <w:tc>
          <w:tcPr>
            <w:tcW w:w="2303" w:type="dxa"/>
          </w:tcPr>
          <w:p w:rsidR="0022416B" w:rsidRPr="00737677" w:rsidRDefault="0022416B" w:rsidP="000C53F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</w:pPr>
          </w:p>
        </w:tc>
      </w:tr>
    </w:tbl>
    <w:p w:rsidR="008F3287" w:rsidRPr="00737677" w:rsidRDefault="008F3287" w:rsidP="008F328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Cs w:val="20"/>
          <w:lang w:eastAsia="en-US"/>
        </w:rPr>
      </w:pPr>
    </w:p>
    <w:p w:rsidR="008F3287" w:rsidRPr="00737677" w:rsidRDefault="0022416B" w:rsidP="0022416B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bCs/>
          <w:szCs w:val="20"/>
          <w:lang w:eastAsia="en-US"/>
        </w:rPr>
      </w:pPr>
      <w:r w:rsidRPr="00737677">
        <w:rPr>
          <w:rFonts w:asciiTheme="minorHAnsi" w:hAnsiTheme="minorHAnsi" w:cstheme="minorHAnsi"/>
          <w:b/>
          <w:bCs/>
          <w:szCs w:val="20"/>
          <w:lang w:eastAsia="en-US"/>
        </w:rPr>
        <w:t xml:space="preserve"> </w:t>
      </w:r>
    </w:p>
    <w:p w:rsidR="008F3287" w:rsidRPr="00737677" w:rsidRDefault="008F3287" w:rsidP="000C53FC">
      <w:pPr>
        <w:autoSpaceDE w:val="0"/>
        <w:autoSpaceDN w:val="0"/>
        <w:adjustRightInd w:val="0"/>
        <w:rPr>
          <w:rFonts w:asciiTheme="minorHAnsi" w:hAnsiTheme="minorHAnsi" w:cstheme="minorHAnsi"/>
          <w:szCs w:val="20"/>
          <w:lang w:eastAsia="en-US"/>
        </w:rPr>
      </w:pPr>
      <w:r w:rsidRPr="00737677">
        <w:rPr>
          <w:rFonts w:asciiTheme="minorHAnsi" w:hAnsiTheme="minorHAnsi" w:cstheme="minorHAnsi"/>
          <w:szCs w:val="20"/>
          <w:lang w:eastAsia="en-US"/>
        </w:rPr>
        <w:t>L’entreprise sollicitant l’aide a-t-elle réalisé, au cours des trois derniers exercices fiscaux, dont celui</w:t>
      </w:r>
      <w:r w:rsidR="000C53FC" w:rsidRPr="00737677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737677">
        <w:rPr>
          <w:rFonts w:asciiTheme="minorHAnsi" w:hAnsiTheme="minorHAnsi" w:cstheme="minorHAnsi"/>
          <w:szCs w:val="20"/>
          <w:lang w:eastAsia="en-US"/>
        </w:rPr>
        <w:t>en cours :</w:t>
      </w:r>
    </w:p>
    <w:p w:rsidR="008F3287" w:rsidRPr="00737677" w:rsidRDefault="008F3287" w:rsidP="000C53FC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Cs w:val="20"/>
          <w:lang w:eastAsia="en-US"/>
        </w:rPr>
      </w:pPr>
      <w:r w:rsidRPr="00737677">
        <w:rPr>
          <w:rFonts w:asciiTheme="minorHAnsi" w:hAnsiTheme="minorHAnsi" w:cstheme="minorHAnsi"/>
          <w:szCs w:val="20"/>
          <w:lang w:eastAsia="en-US"/>
        </w:rPr>
        <w:t>une fusion ou une acquisition d’une autre entreprise ?</w:t>
      </w:r>
    </w:p>
    <w:p w:rsidR="008F3287" w:rsidRPr="00737677" w:rsidRDefault="008F3287" w:rsidP="000C53FC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Cs w:val="20"/>
          <w:lang w:eastAsia="en-US"/>
        </w:rPr>
      </w:pPr>
      <w:r w:rsidRPr="00737677">
        <w:rPr>
          <w:rFonts w:asciiTheme="minorHAnsi" w:hAnsiTheme="minorHAnsi" w:cstheme="minorHAnsi"/>
          <w:szCs w:val="20"/>
          <w:lang w:eastAsia="en-US"/>
        </w:rPr>
        <w:t>une scission en deux ou plusieurs entreprises distinctes ?</w:t>
      </w:r>
    </w:p>
    <w:p w:rsidR="000C53FC" w:rsidRPr="00737677" w:rsidRDefault="000C53FC" w:rsidP="008F328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Cs w:val="20"/>
          <w:lang w:eastAsia="en-US"/>
        </w:rPr>
      </w:pPr>
    </w:p>
    <w:p w:rsidR="000C53FC" w:rsidRPr="00737677" w:rsidRDefault="000C53FC" w:rsidP="008F328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Cs w:val="20"/>
          <w:lang w:eastAsia="en-US"/>
        </w:rPr>
      </w:pPr>
    </w:p>
    <w:p w:rsidR="008F3287" w:rsidRPr="00737677" w:rsidRDefault="008F3287" w:rsidP="008F328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Cs w:val="20"/>
          <w:lang w:eastAsia="en-US"/>
        </w:rPr>
      </w:pPr>
      <w:r w:rsidRPr="00737677">
        <w:rPr>
          <w:rFonts w:asciiTheme="minorHAnsi" w:hAnsiTheme="minorHAnsi" w:cstheme="minorHAnsi"/>
          <w:szCs w:val="20"/>
          <w:lang w:eastAsia="en-US"/>
        </w:rPr>
        <w:t>Date et signature</w:t>
      </w:r>
    </w:p>
    <w:p w:rsidR="008F3287" w:rsidRPr="00737677" w:rsidRDefault="008F3287" w:rsidP="008F328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Cs w:val="20"/>
          <w:lang w:eastAsia="en-US"/>
        </w:rPr>
      </w:pPr>
      <w:r w:rsidRPr="00737677">
        <w:rPr>
          <w:rFonts w:asciiTheme="minorHAnsi" w:hAnsiTheme="minorHAnsi" w:cstheme="minorHAnsi"/>
          <w:szCs w:val="20"/>
          <w:lang w:eastAsia="en-US"/>
        </w:rPr>
        <w:t>(</w:t>
      </w:r>
      <w:proofErr w:type="gramStart"/>
      <w:r w:rsidRPr="00737677">
        <w:rPr>
          <w:rFonts w:asciiTheme="minorHAnsi" w:hAnsiTheme="minorHAnsi" w:cstheme="minorHAnsi"/>
          <w:i/>
          <w:szCs w:val="20"/>
          <w:lang w:eastAsia="en-US"/>
        </w:rPr>
        <w:t>indiquer</w:t>
      </w:r>
      <w:proofErr w:type="gramEnd"/>
      <w:r w:rsidRPr="00737677">
        <w:rPr>
          <w:rFonts w:asciiTheme="minorHAnsi" w:hAnsiTheme="minorHAnsi" w:cstheme="minorHAnsi"/>
          <w:i/>
          <w:szCs w:val="20"/>
          <w:lang w:eastAsia="en-US"/>
        </w:rPr>
        <w:t xml:space="preserve"> le nom et la qualité du signataire</w:t>
      </w:r>
      <w:r w:rsidRPr="00737677">
        <w:rPr>
          <w:rFonts w:asciiTheme="minorHAnsi" w:hAnsiTheme="minorHAnsi" w:cstheme="minorHAnsi"/>
          <w:szCs w:val="20"/>
          <w:lang w:eastAsia="en-US"/>
        </w:rPr>
        <w:t>)</w:t>
      </w:r>
    </w:p>
    <w:p w:rsidR="00D44638" w:rsidRPr="00737677" w:rsidRDefault="00D44638" w:rsidP="008F3287">
      <w:pPr>
        <w:rPr>
          <w:rFonts w:asciiTheme="minorHAnsi" w:hAnsiTheme="minorHAnsi" w:cstheme="minorHAnsi"/>
          <w:szCs w:val="20"/>
        </w:rPr>
      </w:pPr>
      <w:bookmarkStart w:id="0" w:name="_GoBack"/>
      <w:bookmarkEnd w:id="0"/>
    </w:p>
    <w:sectPr w:rsidR="00D44638" w:rsidRPr="00737677" w:rsidSect="0073767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006" w:rsidRDefault="000F5006" w:rsidP="008F3287">
      <w:r>
        <w:separator/>
      </w:r>
    </w:p>
  </w:endnote>
  <w:endnote w:type="continuationSeparator" w:id="0">
    <w:p w:rsidR="000F5006" w:rsidRDefault="000F5006" w:rsidP="008F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DE" w:rsidRPr="00737677" w:rsidRDefault="003668DE" w:rsidP="003668DE">
    <w:pPr>
      <w:pStyle w:val="Pieddepage"/>
      <w:jc w:val="right"/>
      <w:rPr>
        <w:rFonts w:asciiTheme="minorHAnsi" w:hAnsiTheme="minorHAnsi" w:cstheme="minorHAnsi"/>
      </w:rPr>
    </w:pPr>
    <w:r w:rsidRPr="00737677">
      <w:rPr>
        <w:rFonts w:asciiTheme="minorHAnsi" w:hAnsiTheme="minorHAnsi" w:cstheme="minorHAnsi"/>
      </w:rPr>
      <w:t>Version du 19 mars 2015</w:t>
    </w:r>
  </w:p>
  <w:p w:rsidR="003668DE" w:rsidRDefault="003668D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006" w:rsidRDefault="000F5006" w:rsidP="008F3287">
      <w:r>
        <w:separator/>
      </w:r>
    </w:p>
  </w:footnote>
  <w:footnote w:type="continuationSeparator" w:id="0">
    <w:p w:rsidR="000F5006" w:rsidRDefault="000F5006" w:rsidP="008F3287">
      <w:r>
        <w:continuationSeparator/>
      </w:r>
    </w:p>
  </w:footnote>
  <w:footnote w:id="1">
    <w:p w:rsidR="008F3287" w:rsidRPr="008F3287" w:rsidRDefault="008F3287" w:rsidP="008F3287">
      <w:pPr>
        <w:autoSpaceDE w:val="0"/>
        <w:autoSpaceDN w:val="0"/>
        <w:adjustRightInd w:val="0"/>
        <w:jc w:val="left"/>
        <w:rPr>
          <w:rFonts w:ascii="Arial" w:hAnsi="Arial"/>
          <w:i/>
          <w:sz w:val="18"/>
          <w:szCs w:val="18"/>
          <w:lang w:eastAsia="en-US"/>
        </w:rPr>
      </w:pPr>
      <w:r>
        <w:rPr>
          <w:rStyle w:val="Appelnotedebasdep"/>
        </w:rPr>
        <w:footnoteRef/>
      </w:r>
      <w:r>
        <w:t xml:space="preserve"> </w:t>
      </w:r>
      <w:r w:rsidRPr="008F3287">
        <w:rPr>
          <w:rFonts w:ascii="Arial" w:hAnsi="Arial"/>
          <w:i/>
          <w:sz w:val="18"/>
          <w:szCs w:val="18"/>
          <w:lang w:eastAsia="en-US"/>
        </w:rPr>
        <w:t xml:space="preserve">Si vous avez reçu une aide </w:t>
      </w:r>
      <w:r w:rsidRPr="008F3287">
        <w:rPr>
          <w:rFonts w:ascii="Arial" w:hAnsi="Arial"/>
          <w:i/>
          <w:iCs/>
          <w:sz w:val="18"/>
          <w:szCs w:val="18"/>
          <w:lang w:eastAsia="en-US"/>
        </w:rPr>
        <w:t xml:space="preserve">de </w:t>
      </w:r>
      <w:proofErr w:type="spellStart"/>
      <w:r w:rsidRPr="008F3287">
        <w:rPr>
          <w:rFonts w:ascii="Arial" w:hAnsi="Arial"/>
          <w:i/>
          <w:iCs/>
          <w:sz w:val="18"/>
          <w:szCs w:val="18"/>
          <w:lang w:eastAsia="en-US"/>
        </w:rPr>
        <w:t>minimis</w:t>
      </w:r>
      <w:proofErr w:type="spellEnd"/>
      <w:r w:rsidRPr="008F3287">
        <w:rPr>
          <w:rFonts w:ascii="Arial" w:hAnsi="Arial"/>
          <w:i/>
          <w:iCs/>
          <w:sz w:val="18"/>
          <w:szCs w:val="18"/>
          <w:lang w:eastAsia="en-US"/>
        </w:rPr>
        <w:t xml:space="preserve">, </w:t>
      </w:r>
      <w:r w:rsidRPr="008F3287">
        <w:rPr>
          <w:rFonts w:ascii="Arial" w:hAnsi="Arial"/>
          <w:i/>
          <w:sz w:val="18"/>
          <w:szCs w:val="18"/>
          <w:lang w:eastAsia="en-US"/>
        </w:rPr>
        <w:t>cette aide a dû vous être notifiée par courrier par l’autorité publique attributaire (Etat,</w:t>
      </w:r>
      <w:r w:rsidR="0022416B">
        <w:rPr>
          <w:rFonts w:ascii="Arial" w:hAnsi="Arial"/>
          <w:i/>
          <w:sz w:val="18"/>
          <w:szCs w:val="18"/>
          <w:lang w:eastAsia="en-US"/>
        </w:rPr>
        <w:t xml:space="preserve"> </w:t>
      </w:r>
      <w:r w:rsidRPr="008F3287">
        <w:rPr>
          <w:rFonts w:ascii="Arial" w:hAnsi="Arial"/>
          <w:i/>
          <w:sz w:val="18"/>
          <w:szCs w:val="18"/>
          <w:lang w:eastAsia="en-US"/>
        </w:rPr>
        <w:t>collectivités locales, établissements publics, agences…). Vous ne devez donc pas comptabiliser dans ce montant les aides qui ne sont pas</w:t>
      </w:r>
      <w:r w:rsidR="0022416B">
        <w:rPr>
          <w:rFonts w:ascii="Arial" w:hAnsi="Arial"/>
          <w:i/>
          <w:sz w:val="18"/>
          <w:szCs w:val="18"/>
          <w:lang w:eastAsia="en-US"/>
        </w:rPr>
        <w:t xml:space="preserve"> </w:t>
      </w:r>
      <w:r w:rsidRPr="008F3287">
        <w:rPr>
          <w:rFonts w:ascii="Arial" w:hAnsi="Arial"/>
          <w:i/>
          <w:sz w:val="18"/>
          <w:szCs w:val="18"/>
          <w:lang w:eastAsia="en-US"/>
        </w:rPr>
        <w:t xml:space="preserve">allouées au titre du règlement </w:t>
      </w:r>
      <w:r w:rsidRPr="008F3287">
        <w:rPr>
          <w:rFonts w:ascii="Arial" w:hAnsi="Arial"/>
          <w:i/>
          <w:iCs/>
          <w:sz w:val="18"/>
          <w:szCs w:val="18"/>
          <w:lang w:eastAsia="en-US"/>
        </w:rPr>
        <w:t xml:space="preserve">de </w:t>
      </w:r>
      <w:proofErr w:type="spellStart"/>
      <w:r w:rsidRPr="008F3287">
        <w:rPr>
          <w:rFonts w:ascii="Arial" w:hAnsi="Arial"/>
          <w:i/>
          <w:iCs/>
          <w:sz w:val="18"/>
          <w:szCs w:val="18"/>
          <w:lang w:eastAsia="en-US"/>
        </w:rPr>
        <w:t>minimis</w:t>
      </w:r>
      <w:proofErr w:type="spellEnd"/>
      <w:r w:rsidRPr="008F3287">
        <w:rPr>
          <w:rFonts w:ascii="Arial" w:hAnsi="Arial"/>
          <w:i/>
          <w:sz w:val="18"/>
          <w:szCs w:val="18"/>
          <w:lang w:eastAsia="en-US"/>
        </w:rPr>
        <w:t>.</w:t>
      </w:r>
    </w:p>
    <w:p w:rsidR="008F3287" w:rsidRDefault="008F3287">
      <w:pPr>
        <w:pStyle w:val="Notedebasdepage"/>
      </w:pPr>
    </w:p>
  </w:footnote>
  <w:footnote w:id="2">
    <w:p w:rsidR="0022416B" w:rsidRPr="0022416B" w:rsidRDefault="0022416B" w:rsidP="00737677">
      <w:pPr>
        <w:autoSpaceDE w:val="0"/>
        <w:autoSpaceDN w:val="0"/>
        <w:adjustRightInd w:val="0"/>
        <w:rPr>
          <w:rFonts w:ascii="Arial" w:hAnsi="Arial"/>
          <w:i/>
          <w:sz w:val="18"/>
          <w:szCs w:val="18"/>
          <w:lang w:eastAsia="en-US"/>
        </w:rPr>
      </w:pPr>
      <w:r>
        <w:rPr>
          <w:rStyle w:val="Appelnotedebasdep"/>
        </w:rPr>
        <w:footnoteRef/>
      </w:r>
      <w: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 xml:space="preserve">Le numéro SIREN est le seul sous lequel les aides </w:t>
      </w:r>
      <w:r w:rsidRPr="0022416B">
        <w:rPr>
          <w:rFonts w:ascii="Arial" w:hAnsi="Arial"/>
          <w:i/>
          <w:iCs/>
          <w:sz w:val="18"/>
          <w:szCs w:val="18"/>
          <w:lang w:eastAsia="en-US"/>
        </w:rPr>
        <w:t xml:space="preserve">de </w:t>
      </w:r>
      <w:proofErr w:type="spellStart"/>
      <w:r w:rsidRPr="0022416B">
        <w:rPr>
          <w:rFonts w:ascii="Arial" w:hAnsi="Arial"/>
          <w:i/>
          <w:iCs/>
          <w:sz w:val="18"/>
          <w:szCs w:val="18"/>
          <w:lang w:eastAsia="en-US"/>
        </w:rPr>
        <w:t>minimis</w:t>
      </w:r>
      <w:proofErr w:type="spellEnd"/>
      <w:r w:rsidRPr="0022416B">
        <w:rPr>
          <w:rFonts w:ascii="Arial" w:hAnsi="Arial"/>
          <w:i/>
          <w:iCs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>peuvent être comptabilisées dans la limite du plafond de 200 000 €. Il n’est</w:t>
      </w:r>
      <w:r>
        <w:rPr>
          <w:rFonts w:ascii="Arial" w:hAnsi="Arial"/>
          <w:i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 xml:space="preserve">pas possible de disposer d’autant de plafonds de 200 000 € qu’il y a </w:t>
      </w:r>
      <w:r>
        <w:rPr>
          <w:rFonts w:ascii="Arial" w:hAnsi="Arial"/>
          <w:i/>
          <w:sz w:val="18"/>
          <w:szCs w:val="18"/>
          <w:lang w:eastAsia="en-US"/>
        </w:rPr>
        <w:t>d</w:t>
      </w:r>
      <w:r w:rsidRPr="0022416B">
        <w:rPr>
          <w:rFonts w:ascii="Arial" w:hAnsi="Arial"/>
          <w:i/>
          <w:sz w:val="18"/>
          <w:szCs w:val="18"/>
          <w:lang w:eastAsia="en-US"/>
        </w:rPr>
        <w:t>’établissements donc de numéro SIRET au sein d’une même</w:t>
      </w:r>
      <w:r>
        <w:rPr>
          <w:rFonts w:ascii="Arial" w:hAnsi="Arial"/>
          <w:i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>entreprise.</w:t>
      </w:r>
    </w:p>
    <w:p w:rsidR="0022416B" w:rsidRPr="0022416B" w:rsidRDefault="0022416B" w:rsidP="00737677">
      <w:pPr>
        <w:autoSpaceDE w:val="0"/>
        <w:autoSpaceDN w:val="0"/>
        <w:adjustRightInd w:val="0"/>
        <w:rPr>
          <w:rFonts w:ascii="Arial" w:hAnsi="Arial"/>
          <w:i/>
          <w:sz w:val="18"/>
          <w:szCs w:val="18"/>
          <w:lang w:eastAsia="en-US"/>
        </w:rPr>
      </w:pPr>
      <w:r w:rsidRPr="0022416B">
        <w:rPr>
          <w:rFonts w:ascii="Arial" w:hAnsi="Arial"/>
          <w:i/>
          <w:sz w:val="18"/>
          <w:szCs w:val="18"/>
          <w:lang w:eastAsia="en-US"/>
        </w:rPr>
        <w:t xml:space="preserve">Par ailleurs, si votre entreprise relève de la définition « d’entreprise unique » (cf. ci-dessous), vous disposez d’un seul plafond d’aide </w:t>
      </w:r>
      <w:r w:rsidRPr="0022416B">
        <w:rPr>
          <w:rFonts w:ascii="Arial" w:hAnsi="Arial"/>
          <w:i/>
          <w:iCs/>
          <w:sz w:val="18"/>
          <w:szCs w:val="18"/>
          <w:lang w:eastAsia="en-US"/>
        </w:rPr>
        <w:t>de</w:t>
      </w:r>
      <w:r>
        <w:rPr>
          <w:rFonts w:ascii="Arial" w:hAnsi="Arial"/>
          <w:i/>
          <w:iCs/>
          <w:sz w:val="18"/>
          <w:szCs w:val="18"/>
          <w:lang w:eastAsia="en-US"/>
        </w:rPr>
        <w:t xml:space="preserve"> </w:t>
      </w:r>
      <w:proofErr w:type="spellStart"/>
      <w:r w:rsidRPr="0022416B">
        <w:rPr>
          <w:rFonts w:ascii="Arial" w:hAnsi="Arial"/>
          <w:i/>
          <w:iCs/>
          <w:sz w:val="18"/>
          <w:szCs w:val="18"/>
          <w:lang w:eastAsia="en-US"/>
        </w:rPr>
        <w:t>minimis</w:t>
      </w:r>
      <w:proofErr w:type="spellEnd"/>
      <w:r w:rsidRPr="0022416B">
        <w:rPr>
          <w:rFonts w:ascii="Arial" w:hAnsi="Arial"/>
          <w:i/>
          <w:iCs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>de 200 000 € commun à l’ensemble des entreprises assimilées à une seule et même « entreprise unique ». Si votre entreprise</w:t>
      </w:r>
      <w:r>
        <w:rPr>
          <w:rFonts w:ascii="Arial" w:hAnsi="Arial"/>
          <w:i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 xml:space="preserve">relève de ce cas, il faut absolument vérifier que votre déclaration comptabilise bien l’ensemble des aides </w:t>
      </w:r>
      <w:r w:rsidRPr="0022416B">
        <w:rPr>
          <w:rFonts w:ascii="Arial" w:hAnsi="Arial"/>
          <w:i/>
          <w:iCs/>
          <w:sz w:val="18"/>
          <w:szCs w:val="18"/>
          <w:lang w:eastAsia="en-US"/>
        </w:rPr>
        <w:t xml:space="preserve">de </w:t>
      </w:r>
      <w:proofErr w:type="spellStart"/>
      <w:r w:rsidRPr="0022416B">
        <w:rPr>
          <w:rFonts w:ascii="Arial" w:hAnsi="Arial"/>
          <w:i/>
          <w:iCs/>
          <w:sz w:val="18"/>
          <w:szCs w:val="18"/>
          <w:lang w:eastAsia="en-US"/>
        </w:rPr>
        <w:t>minimis</w:t>
      </w:r>
      <w:proofErr w:type="spellEnd"/>
      <w:r w:rsidRPr="0022416B">
        <w:rPr>
          <w:rFonts w:ascii="Arial" w:hAnsi="Arial"/>
          <w:i/>
          <w:iCs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>versées à toutes les</w:t>
      </w:r>
      <w:r>
        <w:rPr>
          <w:rFonts w:ascii="Arial" w:hAnsi="Arial"/>
          <w:i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 xml:space="preserve">entreprises composant l’entreprise unique. La présente déclaration prévoit donc que pour chaque aide </w:t>
      </w:r>
      <w:r w:rsidRPr="0022416B">
        <w:rPr>
          <w:rFonts w:ascii="Arial" w:hAnsi="Arial"/>
          <w:i/>
          <w:iCs/>
          <w:sz w:val="18"/>
          <w:szCs w:val="18"/>
          <w:lang w:eastAsia="en-US"/>
        </w:rPr>
        <w:t xml:space="preserve">de </w:t>
      </w:r>
      <w:proofErr w:type="spellStart"/>
      <w:r w:rsidRPr="0022416B">
        <w:rPr>
          <w:rFonts w:ascii="Arial" w:hAnsi="Arial"/>
          <w:i/>
          <w:iCs/>
          <w:sz w:val="18"/>
          <w:szCs w:val="18"/>
          <w:lang w:eastAsia="en-US"/>
        </w:rPr>
        <w:t>minimis</w:t>
      </w:r>
      <w:proofErr w:type="spellEnd"/>
      <w:r w:rsidRPr="0022416B">
        <w:rPr>
          <w:rFonts w:ascii="Arial" w:hAnsi="Arial"/>
          <w:i/>
          <w:iCs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>perçue soit indiqué le</w:t>
      </w:r>
      <w:r>
        <w:rPr>
          <w:rFonts w:ascii="Arial" w:hAnsi="Arial"/>
          <w:i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>numéro SIREN de l’entreprise qui l’a reçue au sein de l’entreprise unique.</w:t>
      </w:r>
    </w:p>
    <w:p w:rsidR="0022416B" w:rsidRPr="0022416B" w:rsidRDefault="0022416B" w:rsidP="00737677">
      <w:pPr>
        <w:autoSpaceDE w:val="0"/>
        <w:autoSpaceDN w:val="0"/>
        <w:adjustRightInd w:val="0"/>
        <w:rPr>
          <w:rFonts w:ascii="Arial" w:hAnsi="Arial"/>
          <w:i/>
          <w:sz w:val="18"/>
          <w:szCs w:val="18"/>
          <w:lang w:eastAsia="en-US"/>
        </w:rPr>
      </w:pPr>
      <w:r w:rsidRPr="0022416B">
        <w:rPr>
          <w:rFonts w:ascii="Arial" w:hAnsi="Arial"/>
          <w:i/>
          <w:sz w:val="18"/>
          <w:szCs w:val="18"/>
          <w:lang w:eastAsia="en-US"/>
        </w:rPr>
        <w:t>Définition d’une « entreprise unique » : une entreprise unique se compose de toutes les entreprises qui entretiennent entre elles au moins</w:t>
      </w:r>
    </w:p>
    <w:p w:rsidR="0022416B" w:rsidRPr="0022416B" w:rsidRDefault="0022416B" w:rsidP="00737677">
      <w:pPr>
        <w:autoSpaceDE w:val="0"/>
        <w:autoSpaceDN w:val="0"/>
        <w:adjustRightInd w:val="0"/>
        <w:rPr>
          <w:rFonts w:ascii="Arial" w:hAnsi="Arial"/>
          <w:i/>
          <w:sz w:val="18"/>
          <w:szCs w:val="18"/>
          <w:lang w:eastAsia="en-US"/>
        </w:rPr>
      </w:pPr>
      <w:proofErr w:type="gramStart"/>
      <w:r w:rsidRPr="0022416B">
        <w:rPr>
          <w:rFonts w:ascii="Arial" w:hAnsi="Arial"/>
          <w:i/>
          <w:sz w:val="18"/>
          <w:szCs w:val="18"/>
          <w:lang w:eastAsia="en-US"/>
        </w:rPr>
        <w:t>l’un</w:t>
      </w:r>
      <w:proofErr w:type="gramEnd"/>
      <w:r w:rsidRPr="0022416B">
        <w:rPr>
          <w:rFonts w:ascii="Arial" w:hAnsi="Arial"/>
          <w:i/>
          <w:sz w:val="18"/>
          <w:szCs w:val="18"/>
          <w:lang w:eastAsia="en-US"/>
        </w:rPr>
        <w:t xml:space="preserve"> des quatre liens suivants :</w:t>
      </w:r>
    </w:p>
    <w:p w:rsidR="0022416B" w:rsidRPr="0022416B" w:rsidRDefault="0022416B" w:rsidP="00737677">
      <w:pPr>
        <w:autoSpaceDE w:val="0"/>
        <w:autoSpaceDN w:val="0"/>
        <w:adjustRightInd w:val="0"/>
        <w:rPr>
          <w:rFonts w:ascii="Arial" w:hAnsi="Arial"/>
          <w:i/>
          <w:sz w:val="18"/>
          <w:szCs w:val="18"/>
          <w:lang w:eastAsia="en-US"/>
        </w:rPr>
      </w:pPr>
      <w:r w:rsidRPr="0022416B">
        <w:rPr>
          <w:rFonts w:ascii="Arial" w:hAnsi="Arial"/>
          <w:i/>
          <w:sz w:val="18"/>
          <w:szCs w:val="18"/>
          <w:lang w:eastAsia="en-US"/>
        </w:rPr>
        <w:t>- une entreprise a la majorité des droits de vote des actionnaires ou associés d’une autre entreprise, ou</w:t>
      </w:r>
    </w:p>
    <w:p w:rsidR="0022416B" w:rsidRPr="0022416B" w:rsidRDefault="0022416B" w:rsidP="00737677">
      <w:pPr>
        <w:autoSpaceDE w:val="0"/>
        <w:autoSpaceDN w:val="0"/>
        <w:adjustRightInd w:val="0"/>
        <w:rPr>
          <w:rFonts w:ascii="Arial" w:hAnsi="Arial"/>
          <w:i/>
          <w:sz w:val="18"/>
          <w:szCs w:val="18"/>
          <w:lang w:eastAsia="en-US"/>
        </w:rPr>
      </w:pPr>
      <w:r w:rsidRPr="0022416B">
        <w:rPr>
          <w:rFonts w:ascii="Arial" w:hAnsi="Arial"/>
          <w:i/>
          <w:sz w:val="18"/>
          <w:szCs w:val="18"/>
          <w:lang w:eastAsia="en-US"/>
        </w:rPr>
        <w:t>- une entreprise a le droit de nommer ou de révoquer la majorité des membres de l’organe d’administration, de direction ou de</w:t>
      </w:r>
      <w:r>
        <w:rPr>
          <w:rFonts w:ascii="Arial" w:hAnsi="Arial"/>
          <w:i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>surveillance d’une autre entreprise, ou</w:t>
      </w:r>
    </w:p>
    <w:p w:rsidR="0022416B" w:rsidRPr="0022416B" w:rsidRDefault="0022416B" w:rsidP="00737677">
      <w:pPr>
        <w:autoSpaceDE w:val="0"/>
        <w:autoSpaceDN w:val="0"/>
        <w:adjustRightInd w:val="0"/>
        <w:rPr>
          <w:rFonts w:ascii="Arial" w:hAnsi="Arial"/>
          <w:i/>
          <w:sz w:val="18"/>
          <w:szCs w:val="18"/>
          <w:lang w:eastAsia="en-US"/>
        </w:rPr>
      </w:pPr>
      <w:r w:rsidRPr="0022416B">
        <w:rPr>
          <w:rFonts w:ascii="Arial" w:hAnsi="Arial"/>
          <w:i/>
          <w:sz w:val="18"/>
          <w:szCs w:val="18"/>
          <w:lang w:eastAsia="en-US"/>
        </w:rPr>
        <w:t>- une entreprise a le droit d’exercer une influence dominante sur une autre entreprise en vertu d’un contrat conclu avec celle-ci</w:t>
      </w:r>
      <w:r>
        <w:rPr>
          <w:rFonts w:ascii="Arial" w:hAnsi="Arial"/>
          <w:i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>ou en vertu d’une clause des statuts de celle-ci, ou</w:t>
      </w:r>
    </w:p>
    <w:p w:rsidR="0022416B" w:rsidRPr="0022416B" w:rsidRDefault="0022416B" w:rsidP="00737677">
      <w:pPr>
        <w:autoSpaceDE w:val="0"/>
        <w:autoSpaceDN w:val="0"/>
        <w:adjustRightInd w:val="0"/>
        <w:rPr>
          <w:rFonts w:ascii="Arial" w:hAnsi="Arial"/>
          <w:i/>
          <w:sz w:val="18"/>
          <w:szCs w:val="18"/>
          <w:lang w:eastAsia="en-US"/>
        </w:rPr>
      </w:pPr>
      <w:r w:rsidRPr="0022416B">
        <w:rPr>
          <w:rFonts w:ascii="Arial" w:hAnsi="Arial"/>
          <w:i/>
          <w:sz w:val="18"/>
          <w:szCs w:val="18"/>
          <w:lang w:eastAsia="en-US"/>
        </w:rPr>
        <w:t>- une entreprise actionnaire ou associée d’une autre entreprise contrôle seule, en vertu d’un accord conclu avec d’autres</w:t>
      </w:r>
      <w:r>
        <w:rPr>
          <w:rFonts w:ascii="Arial" w:hAnsi="Arial"/>
          <w:i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>actionnaires ou associés de cette entreprise, la majorité des droits de vote des actionnaires ou associés de celle-ci.</w:t>
      </w:r>
    </w:p>
    <w:p w:rsidR="0022416B" w:rsidRDefault="0022416B" w:rsidP="00737677">
      <w:pPr>
        <w:pStyle w:val="Notedebasdepage"/>
      </w:pPr>
    </w:p>
  </w:footnote>
  <w:footnote w:id="3">
    <w:p w:rsidR="0022416B" w:rsidRPr="0022416B" w:rsidRDefault="0022416B" w:rsidP="00737677">
      <w:pPr>
        <w:autoSpaceDE w:val="0"/>
        <w:autoSpaceDN w:val="0"/>
        <w:adjustRightInd w:val="0"/>
        <w:rPr>
          <w:rFonts w:ascii="Arial" w:hAnsi="Arial"/>
          <w:i/>
          <w:sz w:val="18"/>
          <w:szCs w:val="18"/>
          <w:lang w:eastAsia="en-US"/>
        </w:rPr>
      </w:pPr>
      <w:r>
        <w:rPr>
          <w:rStyle w:val="Appelnotedebasdep"/>
        </w:rPr>
        <w:footnoteRef/>
      </w:r>
      <w: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>Dans le cas de prêts, garanties ou avances remboursables, indiquer l’équivalent-subvention brut (ESB) qui vous a été communiqué lors</w:t>
      </w:r>
      <w:r>
        <w:rPr>
          <w:rFonts w:ascii="Arial" w:hAnsi="Arial"/>
          <w:i/>
          <w:sz w:val="18"/>
          <w:szCs w:val="18"/>
          <w:lang w:eastAsia="en-US"/>
        </w:rPr>
        <w:t xml:space="preserve"> </w:t>
      </w:r>
      <w:r w:rsidRPr="0022416B">
        <w:rPr>
          <w:rFonts w:ascii="Arial" w:hAnsi="Arial"/>
          <w:i/>
          <w:sz w:val="18"/>
          <w:szCs w:val="18"/>
          <w:lang w:eastAsia="en-US"/>
        </w:rPr>
        <w:t>de l’attribution de l’aide.</w:t>
      </w:r>
    </w:p>
    <w:p w:rsidR="0022416B" w:rsidRDefault="0022416B">
      <w:pPr>
        <w:pStyle w:val="Notedebasdepage"/>
      </w:pPr>
    </w:p>
  </w:footnote>
  <w:footnote w:id="4">
    <w:p w:rsidR="000C53FC" w:rsidRDefault="000C53FC">
      <w:pPr>
        <w:pStyle w:val="Notedebasdepage"/>
      </w:pPr>
    </w:p>
  </w:footnote>
  <w:footnote w:id="5">
    <w:p w:rsidR="000C53FC" w:rsidRDefault="000C53FC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29FA"/>
    <w:multiLevelType w:val="hybridMultilevel"/>
    <w:tmpl w:val="64522872"/>
    <w:lvl w:ilvl="0" w:tplc="17160E9C">
      <w:start w:val="1"/>
      <w:numFmt w:val="upperRoman"/>
      <w:pStyle w:val="Titre2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D7639B9"/>
    <w:multiLevelType w:val="hybridMultilevel"/>
    <w:tmpl w:val="62EC7FCC"/>
    <w:lvl w:ilvl="0" w:tplc="FABECF50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A7012"/>
    <w:multiLevelType w:val="hybridMultilevel"/>
    <w:tmpl w:val="4754EBEA"/>
    <w:lvl w:ilvl="0" w:tplc="FABECF50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87"/>
    <w:rsid w:val="000537CD"/>
    <w:rsid w:val="000C53FC"/>
    <w:rsid w:val="000F5006"/>
    <w:rsid w:val="00123143"/>
    <w:rsid w:val="0022416B"/>
    <w:rsid w:val="003668DE"/>
    <w:rsid w:val="00737677"/>
    <w:rsid w:val="00873819"/>
    <w:rsid w:val="008E672A"/>
    <w:rsid w:val="008F3287"/>
    <w:rsid w:val="00920608"/>
    <w:rsid w:val="00D44638"/>
    <w:rsid w:val="00D72BE3"/>
    <w:rsid w:val="00ED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BE3"/>
    <w:pPr>
      <w:jc w:val="both"/>
    </w:pPr>
    <w:rPr>
      <w:rFonts w:ascii="Verdana" w:hAnsi="Verdana" w:cs="Arial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72BE3"/>
    <w:pPr>
      <w:keepNext/>
      <w:jc w:val="center"/>
      <w:outlineLvl w:val="0"/>
    </w:pPr>
    <w:rPr>
      <w:rFonts w:ascii="Arial" w:eastAsiaTheme="majorEastAsia" w:hAnsi="Arial"/>
      <w:b/>
      <w:bCs/>
      <w:sz w:val="22"/>
      <w:u w:val="single"/>
    </w:rPr>
  </w:style>
  <w:style w:type="paragraph" w:styleId="Titre2">
    <w:name w:val="heading 2"/>
    <w:basedOn w:val="Normal"/>
    <w:next w:val="Normal"/>
    <w:link w:val="Titre2Car"/>
    <w:qFormat/>
    <w:rsid w:val="00D72BE3"/>
    <w:pPr>
      <w:keepNext/>
      <w:numPr>
        <w:numId w:val="2"/>
      </w:numPr>
      <w:outlineLvl w:val="1"/>
    </w:pPr>
    <w:rPr>
      <w:rFonts w:ascii="Arial" w:hAnsi="Arial"/>
      <w:b/>
      <w:bCs/>
      <w:sz w:val="22"/>
      <w:u w:val="single"/>
    </w:rPr>
  </w:style>
  <w:style w:type="paragraph" w:styleId="Titre3">
    <w:name w:val="heading 3"/>
    <w:basedOn w:val="Normal"/>
    <w:next w:val="Normal"/>
    <w:link w:val="Titre3Car"/>
    <w:qFormat/>
    <w:rsid w:val="00D72BE3"/>
    <w:pPr>
      <w:keepNext/>
      <w:outlineLvl w:val="2"/>
    </w:pPr>
    <w:rPr>
      <w:b/>
      <w:bCs/>
      <w:color w:val="FFFFFF"/>
    </w:rPr>
  </w:style>
  <w:style w:type="paragraph" w:styleId="Titre4">
    <w:name w:val="heading 4"/>
    <w:basedOn w:val="Normal"/>
    <w:next w:val="Normal"/>
    <w:link w:val="Titre4Car"/>
    <w:qFormat/>
    <w:rsid w:val="00D72BE3"/>
    <w:pPr>
      <w:keepNext/>
      <w:pBdr>
        <w:top w:val="single" w:sz="4" w:space="1" w:color="800080"/>
        <w:left w:val="single" w:sz="4" w:space="4" w:color="800080"/>
        <w:bottom w:val="single" w:sz="4" w:space="1" w:color="800080"/>
        <w:right w:val="single" w:sz="4" w:space="0" w:color="800080"/>
      </w:pBdr>
      <w:shd w:val="clear" w:color="auto" w:fill="CCFFCC"/>
      <w:spacing w:line="360" w:lineRule="auto"/>
      <w:outlineLvl w:val="3"/>
    </w:pPr>
    <w:rPr>
      <w:color w:val="800080"/>
      <w:u w:val="single"/>
    </w:rPr>
  </w:style>
  <w:style w:type="paragraph" w:styleId="Titre5">
    <w:name w:val="heading 5"/>
    <w:basedOn w:val="Normal"/>
    <w:next w:val="Normal"/>
    <w:link w:val="Titre5Car"/>
    <w:qFormat/>
    <w:rsid w:val="00D72BE3"/>
    <w:pPr>
      <w:keepNext/>
      <w:outlineLvl w:val="4"/>
    </w:pPr>
    <w:rPr>
      <w:b/>
      <w:bCs/>
      <w:color w:val="000080"/>
    </w:rPr>
  </w:style>
  <w:style w:type="paragraph" w:styleId="Titre6">
    <w:name w:val="heading 6"/>
    <w:basedOn w:val="Normal"/>
    <w:next w:val="Normal"/>
    <w:link w:val="Titre6Car"/>
    <w:qFormat/>
    <w:rsid w:val="00D72BE3"/>
    <w:pPr>
      <w:keepNext/>
      <w:jc w:val="center"/>
      <w:outlineLvl w:val="5"/>
    </w:pPr>
    <w:rPr>
      <w:rFonts w:ascii="Arial" w:hAnsi="Arial"/>
      <w:b/>
      <w:bCs/>
      <w:sz w:val="22"/>
    </w:rPr>
  </w:style>
  <w:style w:type="paragraph" w:styleId="Titre7">
    <w:name w:val="heading 7"/>
    <w:basedOn w:val="Normal"/>
    <w:next w:val="Normal"/>
    <w:link w:val="Titre7Car"/>
    <w:qFormat/>
    <w:rsid w:val="00D72BE3"/>
    <w:pPr>
      <w:keepNext/>
      <w:jc w:val="center"/>
      <w:outlineLvl w:val="6"/>
    </w:pPr>
    <w:rPr>
      <w:b/>
      <w:bCs/>
      <w:color w:val="FFFFFF"/>
      <w:sz w:val="28"/>
    </w:rPr>
  </w:style>
  <w:style w:type="paragraph" w:styleId="Titre8">
    <w:name w:val="heading 8"/>
    <w:basedOn w:val="Normal"/>
    <w:next w:val="Normal"/>
    <w:link w:val="Titre8Car"/>
    <w:qFormat/>
    <w:rsid w:val="00D72BE3"/>
    <w:pPr>
      <w:keepNext/>
      <w:outlineLvl w:val="7"/>
    </w:pPr>
    <w:rPr>
      <w:rFonts w:ascii="Arial" w:hAnsi="Arial"/>
      <w:b/>
      <w:bCs/>
    </w:rPr>
  </w:style>
  <w:style w:type="paragraph" w:styleId="Titre9">
    <w:name w:val="heading 9"/>
    <w:basedOn w:val="Normal"/>
    <w:next w:val="Normal"/>
    <w:link w:val="Titre9Car"/>
    <w:qFormat/>
    <w:rsid w:val="00D72BE3"/>
    <w:pPr>
      <w:keepNext/>
      <w:jc w:val="center"/>
      <w:outlineLvl w:val="8"/>
    </w:pPr>
    <w:rPr>
      <w:b/>
      <w:bCs/>
      <w:color w:val="FFFFFF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">
    <w:name w:val="corps de texte"/>
    <w:basedOn w:val="Corpsdetexte2"/>
    <w:rsid w:val="00ED0867"/>
    <w:pPr>
      <w:spacing w:after="240" w:line="276" w:lineRule="auto"/>
    </w:pPr>
    <w:rPr>
      <w:rFonts w:eastAsia="Calibri"/>
      <w:sz w:val="19"/>
      <w:szCs w:val="20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D086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D0867"/>
  </w:style>
  <w:style w:type="paragraph" w:customStyle="1" w:styleId="En-ttedetabledesmatires1">
    <w:name w:val="En-tête de table des matières1"/>
    <w:basedOn w:val="Titre1"/>
    <w:next w:val="Normal"/>
    <w:uiPriority w:val="39"/>
    <w:rsid w:val="00ED0867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caps/>
      <w:color w:val="365F91"/>
      <w:sz w:val="28"/>
      <w:szCs w:val="28"/>
    </w:rPr>
  </w:style>
  <w:style w:type="character" w:customStyle="1" w:styleId="Titre1Car">
    <w:name w:val="Titre 1 Car"/>
    <w:link w:val="Titre1"/>
    <w:rsid w:val="00ED0867"/>
    <w:rPr>
      <w:rFonts w:ascii="Arial" w:eastAsiaTheme="majorEastAsia" w:hAnsi="Arial" w:cs="Arial"/>
      <w:b/>
      <w:bCs/>
      <w:sz w:val="22"/>
      <w:szCs w:val="24"/>
      <w:u w:val="single"/>
      <w:lang w:eastAsia="fr-FR"/>
    </w:rPr>
  </w:style>
  <w:style w:type="paragraph" w:customStyle="1" w:styleId="Titre3PO">
    <w:name w:val="Titre 3 PO"/>
    <w:basedOn w:val="Normal"/>
    <w:rsid w:val="00ED086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Arial" w:hAnsi="Arial"/>
      <w:b/>
      <w:bCs/>
    </w:rPr>
  </w:style>
  <w:style w:type="character" w:customStyle="1" w:styleId="Titre2Car">
    <w:name w:val="Titre 2 Car"/>
    <w:link w:val="Titre2"/>
    <w:rsid w:val="00ED0867"/>
    <w:rPr>
      <w:rFonts w:ascii="Arial" w:hAnsi="Arial" w:cs="Arial"/>
      <w:b/>
      <w:bCs/>
      <w:sz w:val="22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ED0867"/>
    <w:rPr>
      <w:rFonts w:ascii="Verdana" w:hAnsi="Verdana" w:cs="Arial"/>
      <w:b/>
      <w:bCs/>
      <w:color w:val="FFFFFF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ED0867"/>
    <w:rPr>
      <w:rFonts w:ascii="Verdana" w:hAnsi="Verdana" w:cs="Arial"/>
      <w:color w:val="800080"/>
      <w:szCs w:val="24"/>
      <w:u w:val="single"/>
      <w:shd w:val="clear" w:color="auto" w:fill="CCFFCC"/>
      <w:lang w:eastAsia="fr-FR"/>
    </w:rPr>
  </w:style>
  <w:style w:type="character" w:customStyle="1" w:styleId="Titre5Car">
    <w:name w:val="Titre 5 Car"/>
    <w:basedOn w:val="Policepardfaut"/>
    <w:link w:val="Titre5"/>
    <w:rsid w:val="00ED0867"/>
    <w:rPr>
      <w:rFonts w:ascii="Verdana" w:hAnsi="Verdana" w:cs="Arial"/>
      <w:b/>
      <w:bCs/>
      <w:color w:val="000080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ED0867"/>
    <w:rPr>
      <w:rFonts w:ascii="Arial" w:hAnsi="Arial" w:cs="Arial"/>
      <w:b/>
      <w:bCs/>
      <w:sz w:val="22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ED0867"/>
    <w:rPr>
      <w:rFonts w:ascii="Verdana" w:hAnsi="Verdana" w:cs="Arial"/>
      <w:b/>
      <w:bCs/>
      <w:color w:val="FFFFFF"/>
      <w:sz w:val="28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ED0867"/>
    <w:rPr>
      <w:rFonts w:ascii="Arial" w:hAnsi="Arial" w:cs="Arial"/>
      <w:b/>
      <w:bCs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ED0867"/>
    <w:rPr>
      <w:rFonts w:ascii="Verdana" w:hAnsi="Verdana" w:cs="Arial"/>
      <w:b/>
      <w:bCs/>
      <w:color w:val="FFFFFF"/>
      <w:sz w:val="24"/>
      <w:lang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D0867"/>
    <w:rPr>
      <w:b/>
      <w:bCs/>
      <w:szCs w:val="20"/>
    </w:rPr>
  </w:style>
  <w:style w:type="paragraph" w:styleId="Titre">
    <w:name w:val="Title"/>
    <w:basedOn w:val="Normal"/>
    <w:link w:val="TitreCar"/>
    <w:uiPriority w:val="10"/>
    <w:qFormat/>
    <w:rsid w:val="00ED08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D0867"/>
    <w:rPr>
      <w:rFonts w:asciiTheme="majorHAnsi" w:eastAsiaTheme="majorEastAsia" w:hAnsiTheme="majorHAnsi" w:cstheme="majorBidi"/>
      <w:b/>
      <w:bCs/>
      <w:kern w:val="28"/>
      <w:sz w:val="32"/>
      <w:szCs w:val="32"/>
      <w:lang w:eastAsia="fr-FR"/>
    </w:rPr>
  </w:style>
  <w:style w:type="paragraph" w:styleId="Sous-titre">
    <w:name w:val="Subtitle"/>
    <w:aliases w:val="Sous section"/>
    <w:basedOn w:val="Normal"/>
    <w:link w:val="Sous-titreCar"/>
    <w:uiPriority w:val="11"/>
    <w:qFormat/>
    <w:rsid w:val="00ED086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Sous-titreCar">
    <w:name w:val="Sous-titre Car"/>
    <w:aliases w:val="Sous section Car"/>
    <w:basedOn w:val="Policepardfaut"/>
    <w:link w:val="Sous-titre"/>
    <w:uiPriority w:val="11"/>
    <w:rsid w:val="00ED0867"/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styleId="lev">
    <w:name w:val="Strong"/>
    <w:qFormat/>
    <w:rsid w:val="00D72BE3"/>
    <w:rPr>
      <w:b/>
      <w:bCs/>
    </w:rPr>
  </w:style>
  <w:style w:type="character" w:styleId="Accentuation">
    <w:name w:val="Emphasis"/>
    <w:uiPriority w:val="20"/>
    <w:qFormat/>
    <w:rsid w:val="00ED0867"/>
    <w:rPr>
      <w:i/>
      <w:iCs/>
    </w:rPr>
  </w:style>
  <w:style w:type="paragraph" w:styleId="Paragraphedeliste">
    <w:name w:val="List Paragraph"/>
    <w:basedOn w:val="Normal"/>
    <w:link w:val="ParagraphedelisteCar"/>
    <w:uiPriority w:val="34"/>
    <w:qFormat/>
    <w:rsid w:val="00D72BE3"/>
    <w:pPr>
      <w:ind w:left="708"/>
    </w:pPr>
    <w:rPr>
      <w:rFonts w:eastAsia="Calibri"/>
    </w:rPr>
  </w:style>
  <w:style w:type="character" w:customStyle="1" w:styleId="ParagraphedelisteCar">
    <w:name w:val="Paragraphe de liste Car"/>
    <w:link w:val="Paragraphedeliste"/>
    <w:uiPriority w:val="34"/>
    <w:locked/>
    <w:rsid w:val="00ED0867"/>
    <w:rPr>
      <w:rFonts w:ascii="Verdana" w:eastAsia="Calibri" w:hAnsi="Verdana" w:cs="Arial"/>
      <w:szCs w:val="24"/>
      <w:lang w:eastAsia="fr-FR"/>
    </w:rPr>
  </w:style>
  <w:style w:type="character" w:styleId="Emphaseple">
    <w:name w:val="Subtle Emphasis"/>
    <w:uiPriority w:val="19"/>
    <w:qFormat/>
    <w:rsid w:val="00ED0867"/>
    <w:rPr>
      <w:i/>
      <w:iCs/>
      <w:color w:val="808080" w:themeColor="text1" w:themeTint="7F"/>
    </w:rPr>
  </w:style>
  <w:style w:type="paragraph" w:customStyle="1" w:styleId="Style2">
    <w:name w:val="Style2"/>
    <w:qFormat/>
    <w:rsid w:val="00D72B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Verdana" w:hAnsi="Verdana"/>
      <w:b/>
      <w:caps/>
      <w:color w:val="1F497D"/>
      <w:sz w:val="28"/>
      <w:szCs w:val="24"/>
      <w:lang w:eastAsia="fr-FR"/>
    </w:rPr>
  </w:style>
  <w:style w:type="paragraph" w:customStyle="1" w:styleId="Style3">
    <w:name w:val="Style3"/>
    <w:basedOn w:val="Normal"/>
    <w:qFormat/>
    <w:rsid w:val="00D72BE3"/>
    <w:pPr>
      <w:pBdr>
        <w:bottom w:val="single" w:sz="4" w:space="1" w:color="1F497D"/>
      </w:pBdr>
      <w:spacing w:before="120" w:after="120"/>
    </w:pPr>
    <w:rPr>
      <w:rFonts w:cs="Times New Roman"/>
      <w:b/>
      <w:smallCaps/>
      <w:color w:val="1F497D"/>
      <w:sz w:val="22"/>
    </w:rPr>
  </w:style>
  <w:style w:type="paragraph" w:customStyle="1" w:styleId="Style4">
    <w:name w:val="Style4"/>
    <w:basedOn w:val="Normal"/>
    <w:qFormat/>
    <w:rsid w:val="00D72BE3"/>
    <w:pPr>
      <w:spacing w:before="120" w:after="120"/>
      <w:ind w:left="284"/>
    </w:pPr>
    <w:rPr>
      <w:rFonts w:cs="Times New Roman"/>
      <w:color w:val="1F497D"/>
      <w:u w:val="single"/>
    </w:rPr>
  </w:style>
  <w:style w:type="paragraph" w:customStyle="1" w:styleId="Style5">
    <w:name w:val="Style5"/>
    <w:basedOn w:val="Normal"/>
    <w:qFormat/>
    <w:rsid w:val="00D72BE3"/>
    <w:pPr>
      <w:ind w:left="567"/>
    </w:pPr>
    <w:rPr>
      <w:rFonts w:cs="Times New Roman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F3287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F3287"/>
    <w:rPr>
      <w:rFonts w:ascii="Verdana" w:hAnsi="Verdana" w:cs="Arial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F3287"/>
    <w:rPr>
      <w:vertAlign w:val="superscript"/>
    </w:rPr>
  </w:style>
  <w:style w:type="table" w:styleId="Grilledutableau">
    <w:name w:val="Table Grid"/>
    <w:basedOn w:val="TableauNormal"/>
    <w:uiPriority w:val="59"/>
    <w:rsid w:val="00224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668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68DE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668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68DE"/>
    <w:rPr>
      <w:rFonts w:ascii="Verdana" w:hAnsi="Verdana" w:cs="Arial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68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68DE"/>
    <w:rPr>
      <w:rFonts w:ascii="Verdana" w:hAnsi="Verdana" w:cs="Arial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BE3"/>
    <w:pPr>
      <w:jc w:val="both"/>
    </w:pPr>
    <w:rPr>
      <w:rFonts w:ascii="Verdana" w:hAnsi="Verdana" w:cs="Arial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72BE3"/>
    <w:pPr>
      <w:keepNext/>
      <w:jc w:val="center"/>
      <w:outlineLvl w:val="0"/>
    </w:pPr>
    <w:rPr>
      <w:rFonts w:ascii="Arial" w:eastAsiaTheme="majorEastAsia" w:hAnsi="Arial"/>
      <w:b/>
      <w:bCs/>
      <w:sz w:val="22"/>
      <w:u w:val="single"/>
    </w:rPr>
  </w:style>
  <w:style w:type="paragraph" w:styleId="Titre2">
    <w:name w:val="heading 2"/>
    <w:basedOn w:val="Normal"/>
    <w:next w:val="Normal"/>
    <w:link w:val="Titre2Car"/>
    <w:qFormat/>
    <w:rsid w:val="00D72BE3"/>
    <w:pPr>
      <w:keepNext/>
      <w:numPr>
        <w:numId w:val="2"/>
      </w:numPr>
      <w:outlineLvl w:val="1"/>
    </w:pPr>
    <w:rPr>
      <w:rFonts w:ascii="Arial" w:hAnsi="Arial"/>
      <w:b/>
      <w:bCs/>
      <w:sz w:val="22"/>
      <w:u w:val="single"/>
    </w:rPr>
  </w:style>
  <w:style w:type="paragraph" w:styleId="Titre3">
    <w:name w:val="heading 3"/>
    <w:basedOn w:val="Normal"/>
    <w:next w:val="Normal"/>
    <w:link w:val="Titre3Car"/>
    <w:qFormat/>
    <w:rsid w:val="00D72BE3"/>
    <w:pPr>
      <w:keepNext/>
      <w:outlineLvl w:val="2"/>
    </w:pPr>
    <w:rPr>
      <w:b/>
      <w:bCs/>
      <w:color w:val="FFFFFF"/>
    </w:rPr>
  </w:style>
  <w:style w:type="paragraph" w:styleId="Titre4">
    <w:name w:val="heading 4"/>
    <w:basedOn w:val="Normal"/>
    <w:next w:val="Normal"/>
    <w:link w:val="Titre4Car"/>
    <w:qFormat/>
    <w:rsid w:val="00D72BE3"/>
    <w:pPr>
      <w:keepNext/>
      <w:pBdr>
        <w:top w:val="single" w:sz="4" w:space="1" w:color="800080"/>
        <w:left w:val="single" w:sz="4" w:space="4" w:color="800080"/>
        <w:bottom w:val="single" w:sz="4" w:space="1" w:color="800080"/>
        <w:right w:val="single" w:sz="4" w:space="0" w:color="800080"/>
      </w:pBdr>
      <w:shd w:val="clear" w:color="auto" w:fill="CCFFCC"/>
      <w:spacing w:line="360" w:lineRule="auto"/>
      <w:outlineLvl w:val="3"/>
    </w:pPr>
    <w:rPr>
      <w:color w:val="800080"/>
      <w:u w:val="single"/>
    </w:rPr>
  </w:style>
  <w:style w:type="paragraph" w:styleId="Titre5">
    <w:name w:val="heading 5"/>
    <w:basedOn w:val="Normal"/>
    <w:next w:val="Normal"/>
    <w:link w:val="Titre5Car"/>
    <w:qFormat/>
    <w:rsid w:val="00D72BE3"/>
    <w:pPr>
      <w:keepNext/>
      <w:outlineLvl w:val="4"/>
    </w:pPr>
    <w:rPr>
      <w:b/>
      <w:bCs/>
      <w:color w:val="000080"/>
    </w:rPr>
  </w:style>
  <w:style w:type="paragraph" w:styleId="Titre6">
    <w:name w:val="heading 6"/>
    <w:basedOn w:val="Normal"/>
    <w:next w:val="Normal"/>
    <w:link w:val="Titre6Car"/>
    <w:qFormat/>
    <w:rsid w:val="00D72BE3"/>
    <w:pPr>
      <w:keepNext/>
      <w:jc w:val="center"/>
      <w:outlineLvl w:val="5"/>
    </w:pPr>
    <w:rPr>
      <w:rFonts w:ascii="Arial" w:hAnsi="Arial"/>
      <w:b/>
      <w:bCs/>
      <w:sz w:val="22"/>
    </w:rPr>
  </w:style>
  <w:style w:type="paragraph" w:styleId="Titre7">
    <w:name w:val="heading 7"/>
    <w:basedOn w:val="Normal"/>
    <w:next w:val="Normal"/>
    <w:link w:val="Titre7Car"/>
    <w:qFormat/>
    <w:rsid w:val="00D72BE3"/>
    <w:pPr>
      <w:keepNext/>
      <w:jc w:val="center"/>
      <w:outlineLvl w:val="6"/>
    </w:pPr>
    <w:rPr>
      <w:b/>
      <w:bCs/>
      <w:color w:val="FFFFFF"/>
      <w:sz w:val="28"/>
    </w:rPr>
  </w:style>
  <w:style w:type="paragraph" w:styleId="Titre8">
    <w:name w:val="heading 8"/>
    <w:basedOn w:val="Normal"/>
    <w:next w:val="Normal"/>
    <w:link w:val="Titre8Car"/>
    <w:qFormat/>
    <w:rsid w:val="00D72BE3"/>
    <w:pPr>
      <w:keepNext/>
      <w:outlineLvl w:val="7"/>
    </w:pPr>
    <w:rPr>
      <w:rFonts w:ascii="Arial" w:hAnsi="Arial"/>
      <w:b/>
      <w:bCs/>
    </w:rPr>
  </w:style>
  <w:style w:type="paragraph" w:styleId="Titre9">
    <w:name w:val="heading 9"/>
    <w:basedOn w:val="Normal"/>
    <w:next w:val="Normal"/>
    <w:link w:val="Titre9Car"/>
    <w:qFormat/>
    <w:rsid w:val="00D72BE3"/>
    <w:pPr>
      <w:keepNext/>
      <w:jc w:val="center"/>
      <w:outlineLvl w:val="8"/>
    </w:pPr>
    <w:rPr>
      <w:b/>
      <w:bCs/>
      <w:color w:val="FFFFFF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">
    <w:name w:val="corps de texte"/>
    <w:basedOn w:val="Corpsdetexte2"/>
    <w:rsid w:val="00ED0867"/>
    <w:pPr>
      <w:spacing w:after="240" w:line="276" w:lineRule="auto"/>
    </w:pPr>
    <w:rPr>
      <w:rFonts w:eastAsia="Calibri"/>
      <w:sz w:val="19"/>
      <w:szCs w:val="20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D086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D0867"/>
  </w:style>
  <w:style w:type="paragraph" w:customStyle="1" w:styleId="En-ttedetabledesmatires1">
    <w:name w:val="En-tête de table des matières1"/>
    <w:basedOn w:val="Titre1"/>
    <w:next w:val="Normal"/>
    <w:uiPriority w:val="39"/>
    <w:rsid w:val="00ED0867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caps/>
      <w:color w:val="365F91"/>
      <w:sz w:val="28"/>
      <w:szCs w:val="28"/>
    </w:rPr>
  </w:style>
  <w:style w:type="character" w:customStyle="1" w:styleId="Titre1Car">
    <w:name w:val="Titre 1 Car"/>
    <w:link w:val="Titre1"/>
    <w:rsid w:val="00ED0867"/>
    <w:rPr>
      <w:rFonts w:ascii="Arial" w:eastAsiaTheme="majorEastAsia" w:hAnsi="Arial" w:cs="Arial"/>
      <w:b/>
      <w:bCs/>
      <w:sz w:val="22"/>
      <w:szCs w:val="24"/>
      <w:u w:val="single"/>
      <w:lang w:eastAsia="fr-FR"/>
    </w:rPr>
  </w:style>
  <w:style w:type="paragraph" w:customStyle="1" w:styleId="Titre3PO">
    <w:name w:val="Titre 3 PO"/>
    <w:basedOn w:val="Normal"/>
    <w:rsid w:val="00ED086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Arial" w:hAnsi="Arial"/>
      <w:b/>
      <w:bCs/>
    </w:rPr>
  </w:style>
  <w:style w:type="character" w:customStyle="1" w:styleId="Titre2Car">
    <w:name w:val="Titre 2 Car"/>
    <w:link w:val="Titre2"/>
    <w:rsid w:val="00ED0867"/>
    <w:rPr>
      <w:rFonts w:ascii="Arial" w:hAnsi="Arial" w:cs="Arial"/>
      <w:b/>
      <w:bCs/>
      <w:sz w:val="22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ED0867"/>
    <w:rPr>
      <w:rFonts w:ascii="Verdana" w:hAnsi="Verdana" w:cs="Arial"/>
      <w:b/>
      <w:bCs/>
      <w:color w:val="FFFFFF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ED0867"/>
    <w:rPr>
      <w:rFonts w:ascii="Verdana" w:hAnsi="Verdana" w:cs="Arial"/>
      <w:color w:val="800080"/>
      <w:szCs w:val="24"/>
      <w:u w:val="single"/>
      <w:shd w:val="clear" w:color="auto" w:fill="CCFFCC"/>
      <w:lang w:eastAsia="fr-FR"/>
    </w:rPr>
  </w:style>
  <w:style w:type="character" w:customStyle="1" w:styleId="Titre5Car">
    <w:name w:val="Titre 5 Car"/>
    <w:basedOn w:val="Policepardfaut"/>
    <w:link w:val="Titre5"/>
    <w:rsid w:val="00ED0867"/>
    <w:rPr>
      <w:rFonts w:ascii="Verdana" w:hAnsi="Verdana" w:cs="Arial"/>
      <w:b/>
      <w:bCs/>
      <w:color w:val="000080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ED0867"/>
    <w:rPr>
      <w:rFonts w:ascii="Arial" w:hAnsi="Arial" w:cs="Arial"/>
      <w:b/>
      <w:bCs/>
      <w:sz w:val="22"/>
      <w:szCs w:val="24"/>
      <w:lang w:eastAsia="fr-FR"/>
    </w:rPr>
  </w:style>
  <w:style w:type="character" w:customStyle="1" w:styleId="Titre7Car">
    <w:name w:val="Titre 7 Car"/>
    <w:basedOn w:val="Policepardfaut"/>
    <w:link w:val="Titre7"/>
    <w:rsid w:val="00ED0867"/>
    <w:rPr>
      <w:rFonts w:ascii="Verdana" w:hAnsi="Verdana" w:cs="Arial"/>
      <w:b/>
      <w:bCs/>
      <w:color w:val="FFFFFF"/>
      <w:sz w:val="28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ED0867"/>
    <w:rPr>
      <w:rFonts w:ascii="Arial" w:hAnsi="Arial" w:cs="Arial"/>
      <w:b/>
      <w:bCs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ED0867"/>
    <w:rPr>
      <w:rFonts w:ascii="Verdana" w:hAnsi="Verdana" w:cs="Arial"/>
      <w:b/>
      <w:bCs/>
      <w:color w:val="FFFFFF"/>
      <w:sz w:val="24"/>
      <w:lang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D0867"/>
    <w:rPr>
      <w:b/>
      <w:bCs/>
      <w:szCs w:val="20"/>
    </w:rPr>
  </w:style>
  <w:style w:type="paragraph" w:styleId="Titre">
    <w:name w:val="Title"/>
    <w:basedOn w:val="Normal"/>
    <w:link w:val="TitreCar"/>
    <w:uiPriority w:val="10"/>
    <w:qFormat/>
    <w:rsid w:val="00ED08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D0867"/>
    <w:rPr>
      <w:rFonts w:asciiTheme="majorHAnsi" w:eastAsiaTheme="majorEastAsia" w:hAnsiTheme="majorHAnsi" w:cstheme="majorBidi"/>
      <w:b/>
      <w:bCs/>
      <w:kern w:val="28"/>
      <w:sz w:val="32"/>
      <w:szCs w:val="32"/>
      <w:lang w:eastAsia="fr-FR"/>
    </w:rPr>
  </w:style>
  <w:style w:type="paragraph" w:styleId="Sous-titre">
    <w:name w:val="Subtitle"/>
    <w:aliases w:val="Sous section"/>
    <w:basedOn w:val="Normal"/>
    <w:link w:val="Sous-titreCar"/>
    <w:uiPriority w:val="11"/>
    <w:qFormat/>
    <w:rsid w:val="00ED086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Sous-titreCar">
    <w:name w:val="Sous-titre Car"/>
    <w:aliases w:val="Sous section Car"/>
    <w:basedOn w:val="Policepardfaut"/>
    <w:link w:val="Sous-titre"/>
    <w:uiPriority w:val="11"/>
    <w:rsid w:val="00ED0867"/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styleId="lev">
    <w:name w:val="Strong"/>
    <w:qFormat/>
    <w:rsid w:val="00D72BE3"/>
    <w:rPr>
      <w:b/>
      <w:bCs/>
    </w:rPr>
  </w:style>
  <w:style w:type="character" w:styleId="Accentuation">
    <w:name w:val="Emphasis"/>
    <w:uiPriority w:val="20"/>
    <w:qFormat/>
    <w:rsid w:val="00ED0867"/>
    <w:rPr>
      <w:i/>
      <w:iCs/>
    </w:rPr>
  </w:style>
  <w:style w:type="paragraph" w:styleId="Paragraphedeliste">
    <w:name w:val="List Paragraph"/>
    <w:basedOn w:val="Normal"/>
    <w:link w:val="ParagraphedelisteCar"/>
    <w:uiPriority w:val="34"/>
    <w:qFormat/>
    <w:rsid w:val="00D72BE3"/>
    <w:pPr>
      <w:ind w:left="708"/>
    </w:pPr>
    <w:rPr>
      <w:rFonts w:eastAsia="Calibri"/>
    </w:rPr>
  </w:style>
  <w:style w:type="character" w:customStyle="1" w:styleId="ParagraphedelisteCar">
    <w:name w:val="Paragraphe de liste Car"/>
    <w:link w:val="Paragraphedeliste"/>
    <w:uiPriority w:val="34"/>
    <w:locked/>
    <w:rsid w:val="00ED0867"/>
    <w:rPr>
      <w:rFonts w:ascii="Verdana" w:eastAsia="Calibri" w:hAnsi="Verdana" w:cs="Arial"/>
      <w:szCs w:val="24"/>
      <w:lang w:eastAsia="fr-FR"/>
    </w:rPr>
  </w:style>
  <w:style w:type="character" w:styleId="Emphaseple">
    <w:name w:val="Subtle Emphasis"/>
    <w:uiPriority w:val="19"/>
    <w:qFormat/>
    <w:rsid w:val="00ED0867"/>
    <w:rPr>
      <w:i/>
      <w:iCs/>
      <w:color w:val="808080" w:themeColor="text1" w:themeTint="7F"/>
    </w:rPr>
  </w:style>
  <w:style w:type="paragraph" w:customStyle="1" w:styleId="Style2">
    <w:name w:val="Style2"/>
    <w:qFormat/>
    <w:rsid w:val="00D72B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Verdana" w:hAnsi="Verdana"/>
      <w:b/>
      <w:caps/>
      <w:color w:val="1F497D"/>
      <w:sz w:val="28"/>
      <w:szCs w:val="24"/>
      <w:lang w:eastAsia="fr-FR"/>
    </w:rPr>
  </w:style>
  <w:style w:type="paragraph" w:customStyle="1" w:styleId="Style3">
    <w:name w:val="Style3"/>
    <w:basedOn w:val="Normal"/>
    <w:qFormat/>
    <w:rsid w:val="00D72BE3"/>
    <w:pPr>
      <w:pBdr>
        <w:bottom w:val="single" w:sz="4" w:space="1" w:color="1F497D"/>
      </w:pBdr>
      <w:spacing w:before="120" w:after="120"/>
    </w:pPr>
    <w:rPr>
      <w:rFonts w:cs="Times New Roman"/>
      <w:b/>
      <w:smallCaps/>
      <w:color w:val="1F497D"/>
      <w:sz w:val="22"/>
    </w:rPr>
  </w:style>
  <w:style w:type="paragraph" w:customStyle="1" w:styleId="Style4">
    <w:name w:val="Style4"/>
    <w:basedOn w:val="Normal"/>
    <w:qFormat/>
    <w:rsid w:val="00D72BE3"/>
    <w:pPr>
      <w:spacing w:before="120" w:after="120"/>
      <w:ind w:left="284"/>
    </w:pPr>
    <w:rPr>
      <w:rFonts w:cs="Times New Roman"/>
      <w:color w:val="1F497D"/>
      <w:u w:val="single"/>
    </w:rPr>
  </w:style>
  <w:style w:type="paragraph" w:customStyle="1" w:styleId="Style5">
    <w:name w:val="Style5"/>
    <w:basedOn w:val="Normal"/>
    <w:qFormat/>
    <w:rsid w:val="00D72BE3"/>
    <w:pPr>
      <w:ind w:left="567"/>
    </w:pPr>
    <w:rPr>
      <w:rFonts w:cs="Times New Roman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F3287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F3287"/>
    <w:rPr>
      <w:rFonts w:ascii="Verdana" w:hAnsi="Verdana" w:cs="Arial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F3287"/>
    <w:rPr>
      <w:vertAlign w:val="superscript"/>
    </w:rPr>
  </w:style>
  <w:style w:type="table" w:styleId="Grilledutableau">
    <w:name w:val="Table Grid"/>
    <w:basedOn w:val="TableauNormal"/>
    <w:uiPriority w:val="59"/>
    <w:rsid w:val="00224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668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68DE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668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68DE"/>
    <w:rPr>
      <w:rFonts w:ascii="Verdana" w:hAnsi="Verdana" w:cs="Arial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68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68DE"/>
    <w:rPr>
      <w:rFonts w:ascii="Verdana" w:hAnsi="Verdana" w:cs="Arial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5DE4A-B0BA-4619-BAEA-A20C3520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Midi Pyrénées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RENAUD Karine</dc:creator>
  <cp:lastModifiedBy>BEZIAT-DUPUY Amélie</cp:lastModifiedBy>
  <cp:revision>3</cp:revision>
  <cp:lastPrinted>2015-11-03T12:28:00Z</cp:lastPrinted>
  <dcterms:created xsi:type="dcterms:W3CDTF">2015-09-28T09:44:00Z</dcterms:created>
  <dcterms:modified xsi:type="dcterms:W3CDTF">2016-02-29T10:39:00Z</dcterms:modified>
</cp:coreProperties>
</file>