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E34E6" w14:textId="77777777" w:rsidR="00F97438" w:rsidRPr="007F6FD0" w:rsidRDefault="002D3995" w:rsidP="0094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AC1E49" wp14:editId="71236E5A">
            <wp:simplePos x="0" y="0"/>
            <wp:positionH relativeFrom="margin">
              <wp:posOffset>5005706</wp:posOffset>
            </wp:positionH>
            <wp:positionV relativeFrom="paragraph">
              <wp:posOffset>-442595</wp:posOffset>
            </wp:positionV>
            <wp:extent cx="781050" cy="7810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438" w:rsidRPr="00F97438">
        <w:rPr>
          <w:b/>
          <w:bCs/>
          <w:color w:val="C00000"/>
          <w:sz w:val="28"/>
          <w:szCs w:val="28"/>
        </w:rPr>
        <w:t>APPEL A CANDIDATURES FOODTRUCKS – FICHE DE PRESENTATION</w:t>
      </w:r>
    </w:p>
    <w:p w14:paraId="5F70347E" w14:textId="77777777" w:rsidR="00F97438" w:rsidRDefault="00F97438">
      <w:pPr>
        <w:rPr>
          <w:i/>
          <w:iCs/>
        </w:rPr>
      </w:pPr>
      <w:r>
        <w:rPr>
          <w:i/>
          <w:iCs/>
        </w:rPr>
        <w:t xml:space="preserve">Il est demandé au candidat de répondre précisément aux questions listées ci- dessous, directement sur le document. </w:t>
      </w:r>
    </w:p>
    <w:p w14:paraId="6E9AB6EA" w14:textId="77777777" w:rsidR="002D3995" w:rsidRPr="002D3995" w:rsidRDefault="002D3995" w:rsidP="002D3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1F3864" w:themeColor="accent1" w:themeShade="80"/>
        </w:rPr>
      </w:pPr>
      <w:r w:rsidRPr="002D3995">
        <w:rPr>
          <w:b/>
          <w:bCs/>
          <w:color w:val="1F3864" w:themeColor="accent1" w:themeShade="80"/>
        </w:rPr>
        <w:t xml:space="preserve">NOM DE L’ETABLISSEMENT : </w:t>
      </w:r>
    </w:p>
    <w:p w14:paraId="4068137D" w14:textId="77777777" w:rsidR="002D3995" w:rsidRPr="002D3995" w:rsidRDefault="002D3995" w:rsidP="002D3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1F3864" w:themeColor="accent1" w:themeShade="80"/>
        </w:rPr>
      </w:pPr>
      <w:r w:rsidRPr="002D3995">
        <w:rPr>
          <w:b/>
          <w:bCs/>
          <w:color w:val="1F3864" w:themeColor="accent1" w:themeShade="80"/>
        </w:rPr>
        <w:t xml:space="preserve">NOM DU DIRIGEANT : </w:t>
      </w:r>
    </w:p>
    <w:p w14:paraId="73C06C36" w14:textId="77777777" w:rsidR="002D3995" w:rsidRPr="002D3995" w:rsidRDefault="002D3995" w:rsidP="002D3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1F3864" w:themeColor="accent1" w:themeShade="80"/>
        </w:rPr>
      </w:pPr>
      <w:r w:rsidRPr="002D3995">
        <w:rPr>
          <w:b/>
          <w:bCs/>
          <w:color w:val="1F3864" w:themeColor="accent1" w:themeShade="80"/>
        </w:rPr>
        <w:t xml:space="preserve">TEL : </w:t>
      </w:r>
    </w:p>
    <w:p w14:paraId="38045099" w14:textId="77777777" w:rsidR="002D3995" w:rsidRPr="002D3995" w:rsidRDefault="002D3995" w:rsidP="002D3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1F3864" w:themeColor="accent1" w:themeShade="80"/>
        </w:rPr>
      </w:pPr>
      <w:r w:rsidRPr="002D3995">
        <w:rPr>
          <w:b/>
          <w:bCs/>
          <w:color w:val="1F3864" w:themeColor="accent1" w:themeShade="80"/>
        </w:rPr>
        <w:t xml:space="preserve">E-MAIL : </w:t>
      </w:r>
    </w:p>
    <w:p w14:paraId="1894D686" w14:textId="77777777" w:rsidR="002D3995" w:rsidRPr="002D3995" w:rsidRDefault="002D3995" w:rsidP="002D3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1F3864" w:themeColor="accent1" w:themeShade="80"/>
        </w:rPr>
      </w:pPr>
      <w:r w:rsidRPr="002D3995">
        <w:rPr>
          <w:b/>
          <w:bCs/>
          <w:color w:val="1F3864" w:themeColor="accent1" w:themeShade="80"/>
        </w:rPr>
        <w:t xml:space="preserve">SITE INTERNET / RESEAUX SOCIAUX : </w:t>
      </w:r>
    </w:p>
    <w:p w14:paraId="5194446B" w14:textId="77777777" w:rsidR="008B2302" w:rsidRDefault="008B2302" w:rsidP="007F6FD0">
      <w:pPr>
        <w:pBdr>
          <w:bottom w:val="single" w:sz="4" w:space="1" w:color="auto"/>
        </w:pBdr>
        <w:rPr>
          <w:b/>
          <w:bCs/>
        </w:rPr>
      </w:pPr>
    </w:p>
    <w:p w14:paraId="300375FC" w14:textId="1B84D2B6" w:rsidR="00F97438" w:rsidRPr="007F6FD0" w:rsidRDefault="00F97438" w:rsidP="007F6FD0">
      <w:pPr>
        <w:pBdr>
          <w:bottom w:val="single" w:sz="4" w:space="1" w:color="auto"/>
        </w:pBdr>
        <w:rPr>
          <w:b/>
          <w:bCs/>
          <w:i/>
          <w:iCs/>
        </w:rPr>
      </w:pPr>
      <w:r w:rsidRPr="007F6FD0">
        <w:rPr>
          <w:b/>
          <w:bCs/>
        </w:rPr>
        <w:t>1 –</w:t>
      </w:r>
      <w:r>
        <w:t xml:space="preserve"> </w:t>
      </w:r>
      <w:r w:rsidRPr="00F97438">
        <w:rPr>
          <w:b/>
          <w:bCs/>
        </w:rPr>
        <w:t>DISPONIBILITES</w:t>
      </w:r>
      <w:r w:rsidR="007F6FD0">
        <w:rPr>
          <w:b/>
          <w:bCs/>
        </w:rPr>
        <w:t xml:space="preserve"> (</w:t>
      </w:r>
      <w:r w:rsidR="007F6FD0">
        <w:rPr>
          <w:b/>
          <w:bCs/>
          <w:i/>
          <w:iCs/>
        </w:rPr>
        <w:t>cochez la ou les cases)</w:t>
      </w:r>
    </w:p>
    <w:p w14:paraId="0FD20E48" w14:textId="77777777" w:rsidR="00F97438" w:rsidRPr="00F97438" w:rsidRDefault="00981ECB" w:rsidP="007F6FD0">
      <w:pPr>
        <w:tabs>
          <w:tab w:val="left" w:pos="1305"/>
          <w:tab w:val="left" w:pos="1416"/>
          <w:tab w:val="left" w:pos="2124"/>
          <w:tab w:val="left" w:pos="2832"/>
          <w:tab w:val="left" w:pos="3540"/>
          <w:tab w:val="left" w:pos="6105"/>
          <w:tab w:val="left" w:pos="7290"/>
        </w:tabs>
      </w:pPr>
      <w:sdt>
        <w:sdtPr>
          <w:id w:val="-35395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438" w:rsidRPr="00F97438">
            <w:rPr>
              <w:rFonts w:ascii="MS Gothic" w:eastAsia="MS Gothic" w:hAnsi="MS Gothic" w:hint="eastAsia"/>
            </w:rPr>
            <w:t>☐</w:t>
          </w:r>
        </w:sdtContent>
      </w:sdt>
      <w:r w:rsidR="00F97438" w:rsidRPr="00F97438">
        <w:t xml:space="preserve"> Lundi</w:t>
      </w:r>
      <w:r w:rsidR="007F6FD0">
        <w:tab/>
      </w:r>
      <w:r w:rsidR="007F6FD0">
        <w:tab/>
      </w:r>
      <w:r w:rsidR="007F6FD0">
        <w:tab/>
      </w:r>
      <w:r w:rsidR="007F6FD0">
        <w:tab/>
      </w:r>
      <w:r w:rsidR="007F6FD0">
        <w:tab/>
      </w:r>
      <w:sdt>
        <w:sdtPr>
          <w:id w:val="-161281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FD0">
            <w:rPr>
              <w:rFonts w:ascii="MS Gothic" w:eastAsia="MS Gothic" w:hAnsi="MS Gothic" w:hint="eastAsia"/>
            </w:rPr>
            <w:t>☐</w:t>
          </w:r>
        </w:sdtContent>
      </w:sdt>
      <w:r w:rsidR="007F6FD0">
        <w:t xml:space="preserve"> Mercredi</w:t>
      </w:r>
      <w:r w:rsidR="007F6FD0">
        <w:tab/>
      </w:r>
      <w:sdt>
        <w:sdtPr>
          <w:id w:val="-196664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FD0">
            <w:rPr>
              <w:rFonts w:ascii="MS Gothic" w:eastAsia="MS Gothic" w:hAnsi="MS Gothic" w:hint="eastAsia"/>
            </w:rPr>
            <w:t>☐</w:t>
          </w:r>
        </w:sdtContent>
      </w:sdt>
      <w:r w:rsidR="007F6FD0">
        <w:t xml:space="preserve"> Vendredi</w:t>
      </w:r>
    </w:p>
    <w:p w14:paraId="087A8972" w14:textId="77777777" w:rsidR="00F97438" w:rsidRDefault="00981ECB">
      <w:sdt>
        <w:sdtPr>
          <w:id w:val="-49287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FD0">
            <w:rPr>
              <w:rFonts w:ascii="MS Gothic" w:eastAsia="MS Gothic" w:hAnsi="MS Gothic" w:hint="eastAsia"/>
            </w:rPr>
            <w:t>☐</w:t>
          </w:r>
        </w:sdtContent>
      </w:sdt>
      <w:r w:rsidR="00F97438">
        <w:t xml:space="preserve"> Mardi</w:t>
      </w:r>
      <w:r w:rsidR="007F6FD0">
        <w:tab/>
      </w:r>
      <w:r w:rsidR="007F6FD0">
        <w:tab/>
      </w:r>
      <w:r w:rsidR="007F6FD0">
        <w:tab/>
      </w:r>
      <w:r w:rsidR="007F6FD0">
        <w:tab/>
      </w:r>
      <w:sdt>
        <w:sdtPr>
          <w:id w:val="-154467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FD0">
            <w:rPr>
              <w:rFonts w:ascii="MS Gothic" w:eastAsia="MS Gothic" w:hAnsi="MS Gothic" w:hint="eastAsia"/>
            </w:rPr>
            <w:t>☐</w:t>
          </w:r>
        </w:sdtContent>
      </w:sdt>
      <w:r w:rsidR="007F6FD0">
        <w:t xml:space="preserve"> Jeudi</w:t>
      </w:r>
    </w:p>
    <w:p w14:paraId="727A80B1" w14:textId="77777777" w:rsidR="009418C7" w:rsidRDefault="009418C7" w:rsidP="007F6FD0">
      <w:pPr>
        <w:pBdr>
          <w:bottom w:val="single" w:sz="4" w:space="1" w:color="auto"/>
        </w:pBdr>
        <w:rPr>
          <w:b/>
          <w:bCs/>
        </w:rPr>
      </w:pPr>
    </w:p>
    <w:p w14:paraId="3786CFF1" w14:textId="0ABF9317" w:rsidR="007F6FD0" w:rsidRDefault="007F6FD0" w:rsidP="007F6FD0">
      <w:pPr>
        <w:pBdr>
          <w:bottom w:val="single" w:sz="4" w:space="1" w:color="auto"/>
        </w:pBdr>
        <w:rPr>
          <w:b/>
          <w:bCs/>
        </w:rPr>
      </w:pPr>
      <w:r w:rsidRPr="007F6FD0">
        <w:rPr>
          <w:b/>
          <w:bCs/>
        </w:rPr>
        <w:t xml:space="preserve">2 </w:t>
      </w:r>
      <w:r>
        <w:rPr>
          <w:b/>
          <w:bCs/>
        </w:rPr>
        <w:t>–</w:t>
      </w:r>
      <w:r w:rsidRPr="007F6FD0">
        <w:rPr>
          <w:b/>
          <w:bCs/>
        </w:rPr>
        <w:t xml:space="preserve"> </w:t>
      </w:r>
      <w:r>
        <w:rPr>
          <w:b/>
          <w:bCs/>
        </w:rPr>
        <w:t>PRESENTATION DU FOODTRUCK</w:t>
      </w:r>
    </w:p>
    <w:p w14:paraId="49E41230" w14:textId="77777777" w:rsidR="007F6FD0" w:rsidRDefault="007F6FD0">
      <w:pPr>
        <w:rPr>
          <w:i/>
          <w:iCs/>
        </w:rPr>
      </w:pPr>
      <w:r>
        <w:rPr>
          <w:i/>
          <w:iCs/>
        </w:rPr>
        <w:t>Le candidat décrit dans cette rubrique en quelques phrases le concept de son foodtruck, ses valeurs, ses engagements.</w:t>
      </w:r>
    </w:p>
    <w:p w14:paraId="25A6CAD2" w14:textId="69B6499F" w:rsidR="009418C7" w:rsidRDefault="002D3995" w:rsidP="00981ECB">
      <w:pPr>
        <w:rPr>
          <w:b/>
          <w:b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1ECB">
        <w:rPr>
          <w:i/>
          <w:iCs/>
        </w:rPr>
        <w:t>………………………………………………………………………………………………………………………………………………………</w:t>
      </w:r>
      <w:r w:rsidR="00981ECB" w:rsidRPr="00981ECB">
        <w:rPr>
          <w:i/>
          <w:iCs/>
        </w:rPr>
        <w:t>…..</w:t>
      </w:r>
      <w:r w:rsidR="00981ECB" w:rsidRPr="00981ECB">
        <w:t>………………………………………………………………………………………………………………………………………………………</w:t>
      </w:r>
      <w:r w:rsidR="00981ECB">
        <w:t>……….</w:t>
      </w:r>
    </w:p>
    <w:p w14:paraId="52ED9493" w14:textId="77777777" w:rsidR="00981ECB" w:rsidRDefault="00981ECB" w:rsidP="007F6FD0">
      <w:pPr>
        <w:pBdr>
          <w:bottom w:val="single" w:sz="4" w:space="1" w:color="auto"/>
        </w:pBdr>
        <w:rPr>
          <w:b/>
          <w:bCs/>
        </w:rPr>
      </w:pPr>
    </w:p>
    <w:p w14:paraId="7FE2FE0E" w14:textId="617EA785" w:rsidR="007F6FD0" w:rsidRDefault="007F6FD0" w:rsidP="007F6FD0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3 – DESCRIPTION DE LA CUISINE PROPOSEE</w:t>
      </w:r>
    </w:p>
    <w:p w14:paraId="42396A27" w14:textId="356FC27C" w:rsidR="007F6FD0" w:rsidRDefault="007F6FD0">
      <w:pPr>
        <w:rPr>
          <w:i/>
          <w:iCs/>
        </w:rPr>
      </w:pPr>
      <w:r>
        <w:rPr>
          <w:i/>
          <w:iCs/>
        </w:rPr>
        <w:t>Le candidat décrit dans cette rubrique le type de cuisine qu’il sert</w:t>
      </w:r>
      <w:r w:rsidR="002D3995">
        <w:rPr>
          <w:i/>
          <w:iCs/>
        </w:rPr>
        <w:t>.</w:t>
      </w:r>
      <w:r w:rsidR="008B2302">
        <w:rPr>
          <w:i/>
          <w:iCs/>
        </w:rPr>
        <w:t xml:space="preserve"> Il sera apprécié de joindre à ce document le menu/la carte du foodtruck, ou en cas de menu évolutif, des exemples de menus proposés, ainsi que des photos des plats proposés.</w:t>
      </w:r>
    </w:p>
    <w:p w14:paraId="2FAA38CE" w14:textId="1B0C65A9" w:rsidR="002D3995" w:rsidRDefault="002D3995">
      <w:pPr>
        <w:rPr>
          <w:i/>
          <w:iCs/>
        </w:rPr>
      </w:pPr>
      <w:r w:rsidRPr="002D3995"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1ECB" w:rsidRPr="00981ECB"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D3995">
        <w:rPr>
          <w:i/>
          <w:iCs/>
        </w:rPr>
        <w:t>.</w:t>
      </w:r>
    </w:p>
    <w:p w14:paraId="3051FA1F" w14:textId="77777777" w:rsidR="002D3995" w:rsidRDefault="002D3995" w:rsidP="002D3995">
      <w:pPr>
        <w:tabs>
          <w:tab w:val="left" w:pos="7635"/>
        </w:tabs>
      </w:pPr>
      <w:r>
        <w:t xml:space="preserve">Proposez-vous des plats végétariens ? </w:t>
      </w:r>
      <w:sdt>
        <w:sdtPr>
          <w:id w:val="-55107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</w:t>
      </w:r>
      <w:sdt>
        <w:sdtPr>
          <w:id w:val="-10685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Non</w:t>
      </w:r>
    </w:p>
    <w:p w14:paraId="53F55572" w14:textId="77777777" w:rsidR="002D3995" w:rsidRPr="002D3995" w:rsidRDefault="002D3995" w:rsidP="002D3995">
      <w:pPr>
        <w:tabs>
          <w:tab w:val="left" w:pos="7635"/>
        </w:tabs>
      </w:pPr>
      <w:r>
        <w:t xml:space="preserve">Proposez-vous des plats sans-gluten ? </w:t>
      </w:r>
      <w:r w:rsidRPr="002D3995">
        <w:rPr>
          <w:rFonts w:ascii="Segoe UI Symbol" w:hAnsi="Segoe UI Symbol" w:cs="Segoe UI Symbol"/>
        </w:rPr>
        <w:t>☐</w:t>
      </w:r>
      <w:r w:rsidRPr="002D3995">
        <w:t xml:space="preserve"> </w:t>
      </w:r>
      <w:r w:rsidR="00A67B74" w:rsidRPr="002D3995">
        <w:t xml:space="preserve">Oui </w:t>
      </w:r>
      <w:r w:rsidR="00A67B74">
        <w:t xml:space="preserve">  </w:t>
      </w:r>
      <w:r w:rsidR="00A67B74" w:rsidRPr="002D3995">
        <w:rPr>
          <w:rFonts w:ascii="Segoe UI Symbol" w:hAnsi="Segoe UI Symbol" w:cs="Segoe UI Symbol"/>
        </w:rPr>
        <w:t>☐</w:t>
      </w:r>
      <w:r w:rsidRPr="002D3995">
        <w:t xml:space="preserve">  Non</w:t>
      </w:r>
    </w:p>
    <w:p w14:paraId="49DCA2E9" w14:textId="77777777" w:rsidR="009418C7" w:rsidRDefault="009418C7" w:rsidP="002D3995">
      <w:pPr>
        <w:pBdr>
          <w:bottom w:val="single" w:sz="4" w:space="1" w:color="auto"/>
        </w:pBdr>
        <w:rPr>
          <w:b/>
          <w:bCs/>
        </w:rPr>
      </w:pPr>
    </w:p>
    <w:p w14:paraId="05DBDC9F" w14:textId="25625ED4" w:rsidR="002D3995" w:rsidRPr="002D3995" w:rsidRDefault="002D3995" w:rsidP="002D3995">
      <w:pPr>
        <w:pBdr>
          <w:bottom w:val="single" w:sz="4" w:space="1" w:color="auto"/>
        </w:pBdr>
        <w:rPr>
          <w:b/>
          <w:bCs/>
        </w:rPr>
      </w:pPr>
      <w:r w:rsidRPr="002D3995">
        <w:rPr>
          <w:b/>
          <w:bCs/>
        </w:rPr>
        <w:t>4 – QUALITE DES PRODUITS ET METHODOLOGIE D’APPROVISIONNEMENT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D3995" w14:paraId="7FEDC653" w14:textId="77777777" w:rsidTr="009B2ED0">
        <w:tc>
          <w:tcPr>
            <w:tcW w:w="3114" w:type="dxa"/>
          </w:tcPr>
          <w:p w14:paraId="5EAB69F2" w14:textId="77777777" w:rsidR="002D3995" w:rsidRDefault="00916CFD">
            <w:r>
              <w:lastRenderedPageBreak/>
              <w:t>Exigences de qualité des produits</w:t>
            </w:r>
            <w:r w:rsidR="00AF4942">
              <w:t xml:space="preserve"> (</w:t>
            </w:r>
            <w:r w:rsidR="00AF4942" w:rsidRPr="00B97603">
              <w:rPr>
                <w:i/>
                <w:iCs/>
              </w:rPr>
              <w:t>origine, label, SIQO …</w:t>
            </w:r>
            <w:r w:rsidR="00AF4942">
              <w:t xml:space="preserve">) </w:t>
            </w:r>
          </w:p>
        </w:tc>
        <w:tc>
          <w:tcPr>
            <w:tcW w:w="5948" w:type="dxa"/>
          </w:tcPr>
          <w:p w14:paraId="1813428C" w14:textId="45A4B76C" w:rsidR="002D3995" w:rsidRDefault="002D3995"/>
          <w:p w14:paraId="5B1D7875" w14:textId="14A3129F" w:rsidR="00981ECB" w:rsidRDefault="00981ECB"/>
          <w:p w14:paraId="4F0E29BD" w14:textId="77777777" w:rsidR="00981ECB" w:rsidRDefault="00981ECB"/>
          <w:p w14:paraId="567DD4D2" w14:textId="77777777" w:rsidR="00306CB2" w:rsidRDefault="00306CB2"/>
          <w:p w14:paraId="0C9AD424" w14:textId="77777777" w:rsidR="00306CB2" w:rsidRDefault="00306CB2"/>
          <w:p w14:paraId="015BF99F" w14:textId="77777777" w:rsidR="00306CB2" w:rsidRDefault="00306CB2"/>
          <w:p w14:paraId="2447ECA0" w14:textId="77777777" w:rsidR="00306CB2" w:rsidRDefault="00306CB2"/>
          <w:p w14:paraId="710C4CDE" w14:textId="40840887" w:rsidR="00306CB2" w:rsidRDefault="00306CB2"/>
        </w:tc>
      </w:tr>
      <w:tr w:rsidR="002D3995" w14:paraId="17ED51D8" w14:textId="77777777" w:rsidTr="009B2ED0">
        <w:tc>
          <w:tcPr>
            <w:tcW w:w="3114" w:type="dxa"/>
          </w:tcPr>
          <w:p w14:paraId="5FDE4AB9" w14:textId="77777777" w:rsidR="002D3995" w:rsidRDefault="00AF4942">
            <w:r>
              <w:t>Périmètre géographique d’approvisionnement</w:t>
            </w:r>
          </w:p>
        </w:tc>
        <w:tc>
          <w:tcPr>
            <w:tcW w:w="5948" w:type="dxa"/>
          </w:tcPr>
          <w:p w14:paraId="6DE57CB0" w14:textId="77777777" w:rsidR="002D3995" w:rsidRPr="00B97603" w:rsidRDefault="00AF4942">
            <w:pPr>
              <w:rPr>
                <w:i/>
                <w:iCs/>
              </w:rPr>
            </w:pPr>
            <w:r w:rsidRPr="00B97603">
              <w:rPr>
                <w:i/>
                <w:iCs/>
              </w:rPr>
              <w:t>….. km autour de Montpellier</w:t>
            </w:r>
          </w:p>
        </w:tc>
      </w:tr>
      <w:tr w:rsidR="002D3995" w14:paraId="16568123" w14:textId="77777777" w:rsidTr="009B2ED0">
        <w:tc>
          <w:tcPr>
            <w:tcW w:w="3114" w:type="dxa"/>
          </w:tcPr>
          <w:p w14:paraId="06698026" w14:textId="74008ABE" w:rsidR="002D3995" w:rsidRPr="00B97603" w:rsidRDefault="00B97603">
            <w:r>
              <w:t>Fournisseurs des principaux produits cuisinés</w:t>
            </w:r>
            <w:r w:rsidR="00306CB2">
              <w:t xml:space="preserve"> (légumes, viandes, fromages …)</w:t>
            </w:r>
          </w:p>
        </w:tc>
        <w:tc>
          <w:tcPr>
            <w:tcW w:w="5948" w:type="dxa"/>
          </w:tcPr>
          <w:p w14:paraId="0FA78633" w14:textId="7023C53F" w:rsidR="002D3995" w:rsidRDefault="00306CB2" w:rsidP="00306CB2">
            <w:pPr>
              <w:pStyle w:val="Paragraphedeliste"/>
              <w:numPr>
                <w:ilvl w:val="0"/>
                <w:numId w:val="2"/>
              </w:numPr>
            </w:pPr>
            <w:r>
              <w:t xml:space="preserve"> </w:t>
            </w:r>
          </w:p>
          <w:p w14:paraId="340E6104" w14:textId="52FBEB3C" w:rsidR="00981ECB" w:rsidRDefault="00306CB2" w:rsidP="00981ECB">
            <w:pPr>
              <w:pStyle w:val="Paragraphedeliste"/>
              <w:numPr>
                <w:ilvl w:val="0"/>
                <w:numId w:val="2"/>
              </w:numPr>
            </w:pPr>
            <w:r>
              <w:t xml:space="preserve"> </w:t>
            </w:r>
          </w:p>
          <w:p w14:paraId="257C4A45" w14:textId="77777777" w:rsidR="00981ECB" w:rsidRDefault="00981ECB" w:rsidP="00981ECB">
            <w:pPr>
              <w:pStyle w:val="Paragraphedeliste"/>
              <w:numPr>
                <w:ilvl w:val="0"/>
                <w:numId w:val="2"/>
              </w:numPr>
            </w:pPr>
          </w:p>
          <w:p w14:paraId="5E05AE29" w14:textId="2C39FB01" w:rsidR="00306CB2" w:rsidRDefault="00306CB2" w:rsidP="00306CB2">
            <w:pPr>
              <w:pStyle w:val="Paragraphedeliste"/>
              <w:numPr>
                <w:ilvl w:val="0"/>
                <w:numId w:val="2"/>
              </w:numPr>
            </w:pPr>
            <w:r>
              <w:t xml:space="preserve"> </w:t>
            </w:r>
          </w:p>
          <w:p w14:paraId="475F2935" w14:textId="77777777" w:rsidR="00981ECB" w:rsidRDefault="00981ECB" w:rsidP="00306CB2">
            <w:pPr>
              <w:pStyle w:val="Paragraphedeliste"/>
              <w:numPr>
                <w:ilvl w:val="0"/>
                <w:numId w:val="2"/>
              </w:numPr>
            </w:pPr>
          </w:p>
          <w:p w14:paraId="0093BF29" w14:textId="28BCB9E9" w:rsidR="00306CB2" w:rsidRDefault="00306CB2" w:rsidP="00A779E7">
            <w:pPr>
              <w:pStyle w:val="Paragraphedeliste"/>
              <w:numPr>
                <w:ilvl w:val="0"/>
                <w:numId w:val="2"/>
              </w:numPr>
            </w:pPr>
            <w:r>
              <w:t xml:space="preserve"> </w:t>
            </w:r>
          </w:p>
          <w:p w14:paraId="6B34E972" w14:textId="77777777" w:rsidR="00981ECB" w:rsidRDefault="00981ECB" w:rsidP="00A779E7">
            <w:pPr>
              <w:pStyle w:val="Paragraphedeliste"/>
              <w:numPr>
                <w:ilvl w:val="0"/>
                <w:numId w:val="2"/>
              </w:numPr>
            </w:pPr>
          </w:p>
          <w:p w14:paraId="1865D985" w14:textId="3D02EA86" w:rsidR="00306CB2" w:rsidRDefault="00306CB2"/>
        </w:tc>
      </w:tr>
      <w:tr w:rsidR="002D3995" w14:paraId="0720618D" w14:textId="77777777" w:rsidTr="009B2ED0">
        <w:tc>
          <w:tcPr>
            <w:tcW w:w="3114" w:type="dxa"/>
          </w:tcPr>
          <w:p w14:paraId="0FA4C993" w14:textId="77777777" w:rsidR="002D3995" w:rsidRDefault="00B97603">
            <w:r>
              <w:t>Utilisation de produits bio (</w:t>
            </w:r>
            <w:r>
              <w:rPr>
                <w:i/>
                <w:iCs/>
              </w:rPr>
              <w:t>lister les produits concernés)</w:t>
            </w:r>
          </w:p>
        </w:tc>
        <w:tc>
          <w:tcPr>
            <w:tcW w:w="5948" w:type="dxa"/>
          </w:tcPr>
          <w:p w14:paraId="72C9528A" w14:textId="77777777" w:rsidR="002D3995" w:rsidRDefault="00306CB2" w:rsidP="00306CB2">
            <w:pPr>
              <w:pStyle w:val="Paragraphedeliste"/>
              <w:numPr>
                <w:ilvl w:val="0"/>
                <w:numId w:val="3"/>
              </w:numPr>
            </w:pPr>
            <w:r>
              <w:t xml:space="preserve"> </w:t>
            </w:r>
          </w:p>
          <w:p w14:paraId="3C55CCC1" w14:textId="67ECB764" w:rsidR="00306CB2" w:rsidRDefault="00306CB2" w:rsidP="00306CB2">
            <w:pPr>
              <w:pStyle w:val="Paragraphedeliste"/>
              <w:numPr>
                <w:ilvl w:val="0"/>
                <w:numId w:val="3"/>
              </w:numPr>
            </w:pPr>
            <w:r>
              <w:t xml:space="preserve"> </w:t>
            </w:r>
          </w:p>
          <w:p w14:paraId="7F4476A1" w14:textId="77777777" w:rsidR="00981ECB" w:rsidRDefault="00981ECB" w:rsidP="00306CB2">
            <w:pPr>
              <w:pStyle w:val="Paragraphedeliste"/>
              <w:numPr>
                <w:ilvl w:val="0"/>
                <w:numId w:val="3"/>
              </w:numPr>
            </w:pPr>
          </w:p>
          <w:p w14:paraId="68535CEC" w14:textId="0D6FCE92" w:rsidR="00306CB2" w:rsidRDefault="00306CB2" w:rsidP="00306CB2">
            <w:pPr>
              <w:pStyle w:val="Paragraphedeliste"/>
              <w:numPr>
                <w:ilvl w:val="0"/>
                <w:numId w:val="3"/>
              </w:numPr>
            </w:pPr>
            <w:r>
              <w:t xml:space="preserve"> </w:t>
            </w:r>
          </w:p>
          <w:p w14:paraId="155463A0" w14:textId="77777777" w:rsidR="00981ECB" w:rsidRDefault="00981ECB" w:rsidP="00306CB2">
            <w:pPr>
              <w:pStyle w:val="Paragraphedeliste"/>
              <w:numPr>
                <w:ilvl w:val="0"/>
                <w:numId w:val="3"/>
              </w:numPr>
            </w:pPr>
          </w:p>
          <w:p w14:paraId="7A00D81D" w14:textId="77777777" w:rsidR="00981ECB" w:rsidRDefault="00981ECB" w:rsidP="00306CB2">
            <w:pPr>
              <w:pStyle w:val="Paragraphedeliste"/>
              <w:numPr>
                <w:ilvl w:val="0"/>
                <w:numId w:val="3"/>
              </w:numPr>
            </w:pPr>
          </w:p>
          <w:p w14:paraId="485B95A4" w14:textId="34A4C2CF" w:rsidR="00306CB2" w:rsidRDefault="00306CB2" w:rsidP="00A779E7">
            <w:pPr>
              <w:pStyle w:val="Paragraphedeliste"/>
              <w:numPr>
                <w:ilvl w:val="0"/>
                <w:numId w:val="3"/>
              </w:numPr>
            </w:pPr>
            <w:r>
              <w:t xml:space="preserve"> </w:t>
            </w:r>
          </w:p>
          <w:p w14:paraId="3FD5C62C" w14:textId="377CC342" w:rsidR="00306CB2" w:rsidRDefault="00306CB2" w:rsidP="00306CB2"/>
        </w:tc>
      </w:tr>
    </w:tbl>
    <w:p w14:paraId="7C936403" w14:textId="6AF9E890" w:rsidR="008B2302" w:rsidRDefault="008B2302"/>
    <w:p w14:paraId="6F702762" w14:textId="4BB7AE83" w:rsidR="002D3995" w:rsidRPr="00306CB2" w:rsidRDefault="002D3995" w:rsidP="00306CB2">
      <w:pPr>
        <w:pBdr>
          <w:bottom w:val="single" w:sz="4" w:space="1" w:color="auto"/>
        </w:pBdr>
        <w:rPr>
          <w:b/>
          <w:bCs/>
        </w:rPr>
      </w:pPr>
      <w:r w:rsidRPr="00306CB2">
        <w:rPr>
          <w:b/>
          <w:bCs/>
        </w:rPr>
        <w:t>5 – EMBALLAGES</w:t>
      </w:r>
      <w:r w:rsidR="00652EAB">
        <w:rPr>
          <w:b/>
          <w:bCs/>
        </w:rPr>
        <w:t>,</w:t>
      </w:r>
      <w:r w:rsidR="00B97603" w:rsidRPr="00306CB2">
        <w:rPr>
          <w:b/>
          <w:bCs/>
        </w:rPr>
        <w:t xml:space="preserve"> </w:t>
      </w:r>
      <w:r w:rsidR="00652EAB">
        <w:rPr>
          <w:b/>
          <w:bCs/>
        </w:rPr>
        <w:t xml:space="preserve">GESTION DES </w:t>
      </w:r>
      <w:r w:rsidR="00B97603" w:rsidRPr="00306CB2">
        <w:rPr>
          <w:b/>
          <w:bCs/>
        </w:rPr>
        <w:t>DECHETS</w:t>
      </w:r>
      <w:r w:rsidR="00652EAB">
        <w:rPr>
          <w:b/>
          <w:bCs/>
        </w:rPr>
        <w:t xml:space="preserve">, </w:t>
      </w:r>
      <w:r w:rsidR="009418C7">
        <w:rPr>
          <w:b/>
          <w:bCs/>
        </w:rPr>
        <w:t>ECORESPONSABILITE</w:t>
      </w:r>
    </w:p>
    <w:p w14:paraId="3CA3D6D5" w14:textId="3D5000C2" w:rsidR="00A67B74" w:rsidRPr="00306CB2" w:rsidRDefault="00306CB2">
      <w:pPr>
        <w:rPr>
          <w:i/>
          <w:iCs/>
        </w:rPr>
      </w:pPr>
      <w:r>
        <w:rPr>
          <w:i/>
          <w:iCs/>
        </w:rPr>
        <w:t>Le candidat peut joindre une photo et une fiche technique des contenants</w:t>
      </w:r>
      <w:r w:rsidR="006A6B4E">
        <w:rPr>
          <w:i/>
          <w:iCs/>
        </w:rPr>
        <w:t>, couverts et sacs</w:t>
      </w:r>
      <w:r w:rsidR="009B2ED0">
        <w:rPr>
          <w:i/>
          <w:iCs/>
        </w:rPr>
        <w:t xml:space="preserve"> (Pas d’obligation)</w:t>
      </w:r>
      <w:r w:rsidR="006A6B4E">
        <w:rPr>
          <w:i/>
          <w:iCs/>
        </w:rPr>
        <w:t xml:space="preserve">. Ces informations sont utiles pour valoriser l’implication du </w:t>
      </w:r>
      <w:r w:rsidR="00140341">
        <w:rPr>
          <w:i/>
          <w:iCs/>
        </w:rPr>
        <w:t xml:space="preserve">candidat dans </w:t>
      </w:r>
      <w:r w:rsidR="009B2ED0">
        <w:rPr>
          <w:i/>
          <w:iCs/>
        </w:rPr>
        <w:t>le développement durable auprès des agents publics.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97603" w14:paraId="35DBAACF" w14:textId="77777777" w:rsidTr="00A779E7">
        <w:tc>
          <w:tcPr>
            <w:tcW w:w="3114" w:type="dxa"/>
          </w:tcPr>
          <w:p w14:paraId="74758982" w14:textId="2412DF97" w:rsidR="00B97603" w:rsidRDefault="00B97603">
            <w:r>
              <w:t xml:space="preserve">Matière des </w:t>
            </w:r>
            <w:r w:rsidR="00A67B74">
              <w:t>contenants, couverts et sacs</w:t>
            </w:r>
            <w:r>
              <w:t xml:space="preserve"> (</w:t>
            </w:r>
            <w:r w:rsidR="00A67B74">
              <w:t>plastique classique, plastique biosourcé, cartons, verre …) et conception (</w:t>
            </w:r>
            <w:r w:rsidR="00306CB2">
              <w:t xml:space="preserve">matière </w:t>
            </w:r>
            <w:r w:rsidR="00A67B74">
              <w:t>recyclé</w:t>
            </w:r>
            <w:r w:rsidR="00306CB2">
              <w:t>e</w:t>
            </w:r>
            <w:r w:rsidR="00A67B74">
              <w:t>, non recyclé, réutilisable, consigné…)</w:t>
            </w:r>
          </w:p>
        </w:tc>
        <w:tc>
          <w:tcPr>
            <w:tcW w:w="5948" w:type="dxa"/>
          </w:tcPr>
          <w:p w14:paraId="2A4AA199" w14:textId="77777777" w:rsidR="00B97603" w:rsidRDefault="00306CB2" w:rsidP="00306CB2">
            <w:pPr>
              <w:pStyle w:val="Paragraphedeliste"/>
              <w:numPr>
                <w:ilvl w:val="0"/>
                <w:numId w:val="3"/>
              </w:numPr>
            </w:pPr>
            <w:r>
              <w:t xml:space="preserve">Contenants : </w:t>
            </w:r>
          </w:p>
          <w:p w14:paraId="67EFB9DE" w14:textId="77777777" w:rsidR="00306CB2" w:rsidRDefault="00306CB2" w:rsidP="00306CB2">
            <w:pPr>
              <w:pStyle w:val="Paragraphedeliste"/>
              <w:numPr>
                <w:ilvl w:val="0"/>
                <w:numId w:val="3"/>
              </w:numPr>
            </w:pPr>
            <w:r>
              <w:t xml:space="preserve">Couverts : </w:t>
            </w:r>
          </w:p>
          <w:p w14:paraId="16AC7F67" w14:textId="77777777" w:rsidR="00306CB2" w:rsidRDefault="00306CB2" w:rsidP="00306CB2">
            <w:pPr>
              <w:pStyle w:val="Paragraphedeliste"/>
              <w:numPr>
                <w:ilvl w:val="0"/>
                <w:numId w:val="3"/>
              </w:numPr>
            </w:pPr>
            <w:r>
              <w:t xml:space="preserve">Sacs : </w:t>
            </w:r>
          </w:p>
          <w:p w14:paraId="513D280B" w14:textId="77777777" w:rsidR="006A6B4E" w:rsidRDefault="006A6B4E" w:rsidP="006A6B4E">
            <w:pPr>
              <w:ind w:left="360"/>
            </w:pPr>
          </w:p>
          <w:p w14:paraId="5DCBEEEE" w14:textId="77777777" w:rsidR="006A6B4E" w:rsidRDefault="006A6B4E" w:rsidP="006A6B4E">
            <w:pPr>
              <w:ind w:left="360"/>
            </w:pPr>
          </w:p>
          <w:p w14:paraId="5C294227" w14:textId="32360789" w:rsidR="006A6B4E" w:rsidRDefault="006A6B4E" w:rsidP="006A6B4E">
            <w:pPr>
              <w:ind w:left="360"/>
            </w:pPr>
          </w:p>
        </w:tc>
      </w:tr>
      <w:tr w:rsidR="00B97603" w14:paraId="2ABA2466" w14:textId="77777777" w:rsidTr="00A779E7">
        <w:tc>
          <w:tcPr>
            <w:tcW w:w="3114" w:type="dxa"/>
          </w:tcPr>
          <w:p w14:paraId="47349C78" w14:textId="77777777" w:rsidR="00B97603" w:rsidRDefault="00A67B74">
            <w:r>
              <w:t>Fournisseur/marque des emballages</w:t>
            </w:r>
          </w:p>
        </w:tc>
        <w:tc>
          <w:tcPr>
            <w:tcW w:w="5948" w:type="dxa"/>
          </w:tcPr>
          <w:p w14:paraId="11CCFA85" w14:textId="77777777" w:rsidR="00B97603" w:rsidRDefault="00B97603"/>
          <w:p w14:paraId="22BE80CD" w14:textId="77777777" w:rsidR="00981ECB" w:rsidRDefault="00981ECB"/>
          <w:p w14:paraId="57D49BFC" w14:textId="77777777" w:rsidR="00981ECB" w:rsidRDefault="00981ECB"/>
          <w:p w14:paraId="48637631" w14:textId="015FEB5A" w:rsidR="00981ECB" w:rsidRDefault="00981ECB"/>
        </w:tc>
      </w:tr>
      <w:tr w:rsidR="00B97603" w14:paraId="2DC671F9" w14:textId="77777777" w:rsidTr="00A779E7">
        <w:tc>
          <w:tcPr>
            <w:tcW w:w="3114" w:type="dxa"/>
          </w:tcPr>
          <w:p w14:paraId="4213146D" w14:textId="1FD65621" w:rsidR="00B97603" w:rsidRDefault="009B2ED0">
            <w:r>
              <w:t>Autres mécanismes mis en place par le candidat pour réduire et valoriser ses déchets (à détailler par le candidat)</w:t>
            </w:r>
            <w:r w:rsidR="009418C7">
              <w:t xml:space="preserve"> ou qui participe d’une action écoresponsable</w:t>
            </w:r>
          </w:p>
        </w:tc>
        <w:tc>
          <w:tcPr>
            <w:tcW w:w="5948" w:type="dxa"/>
          </w:tcPr>
          <w:p w14:paraId="10493931" w14:textId="77777777" w:rsidR="00B97603" w:rsidRDefault="00B97603"/>
          <w:p w14:paraId="4B7D0AFD" w14:textId="77777777" w:rsidR="00981ECB" w:rsidRDefault="00981ECB"/>
          <w:p w14:paraId="12C1D56A" w14:textId="77777777" w:rsidR="00981ECB" w:rsidRDefault="00981ECB"/>
          <w:p w14:paraId="73464627" w14:textId="77777777" w:rsidR="00981ECB" w:rsidRDefault="00981ECB"/>
          <w:p w14:paraId="5BAA9326" w14:textId="77777777" w:rsidR="00981ECB" w:rsidRDefault="00981ECB"/>
          <w:p w14:paraId="4A22E5A2" w14:textId="77777777" w:rsidR="00981ECB" w:rsidRDefault="00981ECB"/>
          <w:p w14:paraId="4EA11C0C" w14:textId="77777777" w:rsidR="00981ECB" w:rsidRDefault="00981ECB"/>
          <w:p w14:paraId="71037C5A" w14:textId="37D056DD" w:rsidR="00981ECB" w:rsidRDefault="00981ECB"/>
        </w:tc>
      </w:tr>
    </w:tbl>
    <w:p w14:paraId="5EB31E2F" w14:textId="77777777" w:rsidR="002D3995" w:rsidRPr="00A779E7" w:rsidRDefault="002D3995" w:rsidP="00A779E7">
      <w:pPr>
        <w:pBdr>
          <w:bottom w:val="single" w:sz="4" w:space="1" w:color="auto"/>
        </w:pBdr>
        <w:rPr>
          <w:b/>
          <w:bCs/>
        </w:rPr>
      </w:pPr>
      <w:r w:rsidRPr="00A779E7">
        <w:rPr>
          <w:b/>
          <w:bCs/>
        </w:rPr>
        <w:lastRenderedPageBreak/>
        <w:t>6 – TARIFS ET MOYENS DE PAIEMENT</w:t>
      </w:r>
    </w:p>
    <w:p w14:paraId="1899C705" w14:textId="1D7F00ED" w:rsidR="002D3995" w:rsidRPr="00A779E7" w:rsidRDefault="00A779E7">
      <w:pPr>
        <w:rPr>
          <w:i/>
          <w:iCs/>
        </w:rPr>
      </w:pPr>
      <w:r>
        <w:rPr>
          <w:i/>
          <w:iCs/>
        </w:rPr>
        <w:t>Le candidat a l’obligation d’accepter le paiement par carte ticket restaurant et par carte bancaire.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B2ED0" w14:paraId="153E0387" w14:textId="77777777" w:rsidTr="009B2ED0">
        <w:tc>
          <w:tcPr>
            <w:tcW w:w="3114" w:type="dxa"/>
          </w:tcPr>
          <w:p w14:paraId="7CB2BD95" w14:textId="30877504" w:rsidR="009B2ED0" w:rsidRDefault="009B2ED0">
            <w:r>
              <w:t>Prix moyen d’une formule (</w:t>
            </w:r>
            <w:proofErr w:type="spellStart"/>
            <w:r>
              <w:t>plat+dessert+boisson</w:t>
            </w:r>
            <w:proofErr w:type="spellEnd"/>
            <w:r>
              <w:t>)</w:t>
            </w:r>
          </w:p>
        </w:tc>
        <w:tc>
          <w:tcPr>
            <w:tcW w:w="5948" w:type="dxa"/>
          </w:tcPr>
          <w:p w14:paraId="3185BA0D" w14:textId="77777777" w:rsidR="009B2ED0" w:rsidRDefault="009B2ED0"/>
          <w:p w14:paraId="00139A6B" w14:textId="77777777" w:rsidR="00981ECB" w:rsidRDefault="00981ECB"/>
          <w:p w14:paraId="701FF66F" w14:textId="723F43A9" w:rsidR="00981ECB" w:rsidRDefault="00981ECB"/>
        </w:tc>
      </w:tr>
      <w:tr w:rsidR="009B2ED0" w14:paraId="6644A83C" w14:textId="77777777" w:rsidTr="009B2ED0">
        <w:tc>
          <w:tcPr>
            <w:tcW w:w="3114" w:type="dxa"/>
          </w:tcPr>
          <w:p w14:paraId="071A079F" w14:textId="01C8C5CB" w:rsidR="009B2ED0" w:rsidRDefault="009B2ED0">
            <w:r>
              <w:t>Prix moyen plat seul</w:t>
            </w:r>
          </w:p>
        </w:tc>
        <w:tc>
          <w:tcPr>
            <w:tcW w:w="5948" w:type="dxa"/>
          </w:tcPr>
          <w:p w14:paraId="23F8FB7E" w14:textId="77777777" w:rsidR="009B2ED0" w:rsidRDefault="009B2ED0"/>
          <w:p w14:paraId="7F489D84" w14:textId="77777777" w:rsidR="00981ECB" w:rsidRDefault="00981ECB"/>
          <w:p w14:paraId="0CA30D5F" w14:textId="21D4E457" w:rsidR="00981ECB" w:rsidRDefault="00981ECB"/>
        </w:tc>
      </w:tr>
      <w:tr w:rsidR="009B2ED0" w14:paraId="7D160E96" w14:textId="77777777" w:rsidTr="009B2ED0">
        <w:tc>
          <w:tcPr>
            <w:tcW w:w="3114" w:type="dxa"/>
          </w:tcPr>
          <w:p w14:paraId="72F704DF" w14:textId="1CFF3C84" w:rsidR="009B2ED0" w:rsidRDefault="009B2ED0">
            <w:r>
              <w:t>Moyens de paiement acceptés </w:t>
            </w:r>
          </w:p>
        </w:tc>
        <w:tc>
          <w:tcPr>
            <w:tcW w:w="5948" w:type="dxa"/>
          </w:tcPr>
          <w:p w14:paraId="023EA137" w14:textId="77777777" w:rsidR="009B2ED0" w:rsidRDefault="009B2ED0"/>
          <w:p w14:paraId="2E5DDB19" w14:textId="77777777" w:rsidR="00981ECB" w:rsidRDefault="00981ECB"/>
          <w:p w14:paraId="0982E19E" w14:textId="37BB7AAC" w:rsidR="00981ECB" w:rsidRDefault="00981ECB"/>
        </w:tc>
      </w:tr>
      <w:tr w:rsidR="009B2ED0" w14:paraId="0DC8A75B" w14:textId="77777777" w:rsidTr="009B2ED0">
        <w:tc>
          <w:tcPr>
            <w:tcW w:w="3114" w:type="dxa"/>
          </w:tcPr>
          <w:p w14:paraId="523A866E" w14:textId="7E25896D" w:rsidR="009B2ED0" w:rsidRDefault="00A779E7">
            <w:r>
              <w:t>Remises éventuelles proposées au consommateur</w:t>
            </w:r>
          </w:p>
        </w:tc>
        <w:tc>
          <w:tcPr>
            <w:tcW w:w="5948" w:type="dxa"/>
          </w:tcPr>
          <w:p w14:paraId="7E9A553B" w14:textId="77777777" w:rsidR="009B2ED0" w:rsidRDefault="009B2ED0"/>
          <w:p w14:paraId="7125EB64" w14:textId="77777777" w:rsidR="00981ECB" w:rsidRDefault="00981ECB"/>
          <w:p w14:paraId="2A440034" w14:textId="01C4ACCD" w:rsidR="00981ECB" w:rsidRDefault="00981ECB"/>
        </w:tc>
      </w:tr>
    </w:tbl>
    <w:p w14:paraId="2D164ABD" w14:textId="2FD25B23" w:rsidR="003D465A" w:rsidRDefault="003D465A"/>
    <w:p w14:paraId="33FF22AF" w14:textId="1336E697" w:rsidR="00A779E7" w:rsidRDefault="00A779E7" w:rsidP="00A779E7">
      <w:pPr>
        <w:pBdr>
          <w:bottom w:val="single" w:sz="4" w:space="1" w:color="auto"/>
        </w:pBdr>
        <w:rPr>
          <w:b/>
          <w:bCs/>
        </w:rPr>
      </w:pPr>
      <w:r w:rsidRPr="00A779E7">
        <w:rPr>
          <w:b/>
          <w:bCs/>
        </w:rPr>
        <w:t>7 – LE « PETIT PLUS » DU FOODTRUCK</w:t>
      </w:r>
    </w:p>
    <w:p w14:paraId="3C38E6E7" w14:textId="7382B712" w:rsidR="00A779E7" w:rsidRDefault="009418C7">
      <w:pPr>
        <w:rPr>
          <w:i/>
          <w:iCs/>
        </w:rPr>
      </w:pPr>
      <w:r>
        <w:rPr>
          <w:i/>
          <w:iCs/>
        </w:rPr>
        <w:t>Le candidat indiquera les éléments qu’ils souhaitent valoriser concernant son activité et sa spécificité.</w:t>
      </w:r>
    </w:p>
    <w:p w14:paraId="78B61B15" w14:textId="18BA2686" w:rsidR="009418C7" w:rsidRPr="009418C7" w:rsidRDefault="009418C7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1ECB"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C93DF1" w14:textId="77777777" w:rsidR="00A779E7" w:rsidRPr="00A779E7" w:rsidRDefault="00A779E7">
      <w:pPr>
        <w:rPr>
          <w:b/>
          <w:bCs/>
        </w:rPr>
      </w:pPr>
      <w:bookmarkStart w:id="0" w:name="_GoBack"/>
      <w:bookmarkEnd w:id="0"/>
    </w:p>
    <w:sectPr w:rsidR="00A779E7" w:rsidRPr="00A77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F4346"/>
    <w:multiLevelType w:val="hybridMultilevel"/>
    <w:tmpl w:val="43D48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F38B7"/>
    <w:multiLevelType w:val="hybridMultilevel"/>
    <w:tmpl w:val="984E4F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C5010"/>
    <w:multiLevelType w:val="hybridMultilevel"/>
    <w:tmpl w:val="86C84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38"/>
    <w:rsid w:val="00140341"/>
    <w:rsid w:val="002D3995"/>
    <w:rsid w:val="00306CB2"/>
    <w:rsid w:val="00325F36"/>
    <w:rsid w:val="003D465A"/>
    <w:rsid w:val="005374D6"/>
    <w:rsid w:val="00652EAB"/>
    <w:rsid w:val="006A6B4E"/>
    <w:rsid w:val="007F6FD0"/>
    <w:rsid w:val="008536B0"/>
    <w:rsid w:val="008B2302"/>
    <w:rsid w:val="00916CFD"/>
    <w:rsid w:val="00916E21"/>
    <w:rsid w:val="009418C7"/>
    <w:rsid w:val="00981ECB"/>
    <w:rsid w:val="009B2ED0"/>
    <w:rsid w:val="00A67B74"/>
    <w:rsid w:val="00A779E7"/>
    <w:rsid w:val="00AF4942"/>
    <w:rsid w:val="00B97603"/>
    <w:rsid w:val="00F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080F"/>
  <w15:chartTrackingRefBased/>
  <w15:docId w15:val="{B23F0386-E329-498F-AC79-38B19744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Policepardfaut"/>
    <w:rsid w:val="003D465A"/>
  </w:style>
  <w:style w:type="character" w:customStyle="1" w:styleId="unit">
    <w:name w:val="unit"/>
    <w:basedOn w:val="Policepardfaut"/>
    <w:rsid w:val="003D465A"/>
  </w:style>
  <w:style w:type="paragraph" w:styleId="Paragraphedeliste">
    <w:name w:val="List Paragraph"/>
    <w:basedOn w:val="Normal"/>
    <w:uiPriority w:val="34"/>
    <w:qFormat/>
    <w:rsid w:val="00306C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7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8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OCCITANIE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RAMDANI Leila</dc:creator>
  <cp:keywords/>
  <dc:description/>
  <cp:lastModifiedBy>RAMDANI Leila</cp:lastModifiedBy>
  <cp:revision>6</cp:revision>
  <dcterms:created xsi:type="dcterms:W3CDTF">2022-05-30T13:05:00Z</dcterms:created>
  <dcterms:modified xsi:type="dcterms:W3CDTF">2022-06-09T08:20:00Z</dcterms:modified>
</cp:coreProperties>
</file>