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20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5D5D52" w:rsidTr="005D5D52">
        <w:trPr>
          <w:trHeight w:val="1173"/>
        </w:trPr>
        <w:tc>
          <w:tcPr>
            <w:tcW w:w="10173" w:type="dxa"/>
            <w:tcBorders>
              <w:top w:val="nil"/>
              <w:left w:val="nil"/>
              <w:bottom w:val="double" w:sz="4" w:space="0" w:color="31849B"/>
              <w:right w:val="nil"/>
            </w:tcBorders>
            <w:shd w:val="clear" w:color="auto" w:fill="DBE5F1"/>
          </w:tcPr>
          <w:p w:rsidR="005D5D52" w:rsidRDefault="005D5D52">
            <w:pPr>
              <w:jc w:val="center"/>
              <w:rPr>
                <w:rFonts w:asciiTheme="minorHAnsi" w:hAnsiTheme="minorHAnsi" w:cstheme="minorHAnsi"/>
                <w:b/>
                <w:smallCaps/>
                <w:color w:val="000080"/>
                <w:sz w:val="30"/>
                <w:szCs w:val="30"/>
              </w:rPr>
            </w:pPr>
            <w:bookmarkStart w:id="0" w:name="_GoBack"/>
            <w:bookmarkEnd w:id="0"/>
          </w:p>
          <w:p w:rsidR="005D5D52" w:rsidRDefault="005D5D52">
            <w:pPr>
              <w:jc w:val="center"/>
              <w:rPr>
                <w:rFonts w:asciiTheme="minorHAnsi" w:hAnsiTheme="minorHAnsi" w:cstheme="minorHAnsi"/>
                <w:b/>
                <w:smallCaps/>
                <w:color w:val="00008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80"/>
                <w:sz w:val="30"/>
                <w:szCs w:val="30"/>
              </w:rPr>
              <w:t>Demande d’aide européenne</w:t>
            </w:r>
          </w:p>
          <w:p w:rsidR="005D5D52" w:rsidRDefault="005D5D52">
            <w:pPr>
              <w:jc w:val="center"/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 xml:space="preserve">(programme opérationnel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>feder-fse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>midi-pyrenees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 xml:space="preserve"> et </w:t>
            </w:r>
            <w:proofErr w:type="spellStart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>garonne</w:t>
            </w:r>
            <w:proofErr w:type="spellEnd"/>
            <w:r>
              <w:rPr>
                <w:rFonts w:asciiTheme="minorHAnsi" w:hAnsiTheme="minorHAnsi" w:cstheme="minorHAnsi"/>
                <w:b/>
                <w:smallCaps/>
                <w:color w:val="000080"/>
                <w:sz w:val="24"/>
                <w:szCs w:val="24"/>
              </w:rPr>
              <w:t xml:space="preserve"> 2014-2020)</w:t>
            </w:r>
          </w:p>
          <w:p w:rsidR="005D5D52" w:rsidRDefault="005D5D52">
            <w:pPr>
              <w:jc w:val="center"/>
              <w:rPr>
                <w:rFonts w:asciiTheme="minorHAnsi" w:hAnsiTheme="minorHAnsi" w:cstheme="minorHAnsi"/>
                <w:b/>
                <w:smallCaps/>
                <w:color w:val="000080"/>
                <w:sz w:val="30"/>
                <w:szCs w:val="30"/>
              </w:rPr>
            </w:pPr>
            <w:r>
              <w:rPr>
                <w:rFonts w:asciiTheme="minorHAnsi" w:hAnsiTheme="minorHAnsi" w:cstheme="minorHAnsi"/>
                <w:b/>
                <w:smallCaps/>
                <w:color w:val="000080"/>
                <w:sz w:val="30"/>
                <w:szCs w:val="30"/>
              </w:rPr>
              <w:t xml:space="preserve"> et / ou régionale</w:t>
            </w:r>
          </w:p>
          <w:p w:rsidR="005D5D52" w:rsidRDefault="005D5D52">
            <w:pPr>
              <w:jc w:val="right"/>
              <w:rPr>
                <w:rFonts w:asciiTheme="minorHAnsi" w:hAnsiTheme="minorHAnsi" w:cstheme="minorHAnsi"/>
                <w:smallCaps/>
                <w:color w:val="000080"/>
                <w:sz w:val="22"/>
                <w:szCs w:val="22"/>
              </w:rPr>
            </w:pPr>
          </w:p>
        </w:tc>
      </w:tr>
      <w:tr w:rsidR="005D5D52" w:rsidTr="005D5D52">
        <w:trPr>
          <w:trHeight w:val="526"/>
        </w:trPr>
        <w:tc>
          <w:tcPr>
            <w:tcW w:w="10173" w:type="dxa"/>
            <w:tcBorders>
              <w:top w:val="double" w:sz="4" w:space="0" w:color="31849B"/>
              <w:left w:val="double" w:sz="4" w:space="0" w:color="31849B"/>
              <w:bottom w:val="double" w:sz="4" w:space="0" w:color="31849B"/>
              <w:right w:val="double" w:sz="4" w:space="0" w:color="31849B"/>
            </w:tcBorders>
            <w:vAlign w:val="center"/>
            <w:hideMark/>
          </w:tcPr>
          <w:p w:rsidR="005D5D52" w:rsidRDefault="005D5D52" w:rsidP="005D5D52">
            <w:pPr>
              <w:tabs>
                <w:tab w:val="left" w:pos="1380"/>
                <w:tab w:val="center" w:pos="4762"/>
              </w:tabs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Annexe spécifique - «</w:t>
            </w:r>
            <w:r>
              <w:rPr>
                <w:rFonts w:asciiTheme="minorHAnsi" w:hAnsiTheme="minorHAnsi" w:cstheme="minorHAnsi"/>
                <w:b/>
                <w:iCs/>
                <w:smallCaps/>
                <w:sz w:val="28"/>
                <w:szCs w:val="28"/>
              </w:rPr>
              <w:t>Transition numérique</w:t>
            </w:r>
            <w:r>
              <w:rPr>
                <w:rFonts w:asciiTheme="minorHAnsi" w:hAnsiTheme="minorHAnsi" w:cstheme="minorHAnsi"/>
                <w:b/>
                <w:smallCaps/>
                <w:sz w:val="28"/>
                <w:szCs w:val="28"/>
              </w:rPr>
              <w:t>»</w:t>
            </w:r>
          </w:p>
        </w:tc>
      </w:tr>
    </w:tbl>
    <w:p w:rsidR="00F11F6E" w:rsidRPr="005D5D52" w:rsidRDefault="00F11F6E" w:rsidP="00A410AF">
      <w:pPr>
        <w:tabs>
          <w:tab w:val="left" w:pos="1380"/>
          <w:tab w:val="center" w:pos="4762"/>
        </w:tabs>
        <w:rPr>
          <w:rFonts w:asciiTheme="minorHAnsi" w:hAnsiTheme="minorHAnsi" w:cstheme="minorHAnsi"/>
          <w:b/>
          <w:noProof/>
        </w:rPr>
      </w:pPr>
    </w:p>
    <w:p w:rsidR="00922562" w:rsidRPr="005D5D52" w:rsidRDefault="00922562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3E5A79" w:rsidRPr="005D5D52" w:rsidRDefault="007D6A2A" w:rsidP="003E5A79">
      <w:pPr>
        <w:shd w:val="clear" w:color="auto" w:fill="FBD4B4"/>
        <w:jc w:val="both"/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Objectif Spécifique 6 : Accélérer le déploiement et l’utilisation du Très Haut Débit pour les bâtiments et les communautés prioritaires</w:t>
      </w:r>
    </w:p>
    <w:p w:rsidR="003E5A79" w:rsidRPr="005D5D52" w:rsidRDefault="007D6A2A" w:rsidP="003E5A79">
      <w:pPr>
        <w:shd w:val="clear" w:color="auto" w:fill="FBD4B4"/>
        <w:jc w:val="both"/>
        <w:rPr>
          <w:rFonts w:asciiTheme="minorHAnsi" w:hAnsiTheme="minorHAnsi" w:cstheme="minorHAnsi"/>
          <w:b/>
          <w:sz w:val="18"/>
          <w:szCs w:val="18"/>
        </w:rPr>
      </w:pPr>
      <w:r w:rsidRPr="005D5D52">
        <w:rPr>
          <w:rFonts w:asciiTheme="minorHAnsi" w:hAnsiTheme="minorHAnsi" w:cstheme="minorHAnsi"/>
        </w:rPr>
        <w:t>Objectif Spécifique 7 : Favoriser l’émergence de services et contenus numériques publics innovants ainsi que leur diffusion</w:t>
      </w:r>
    </w:p>
    <w:p w:rsidR="003E5A79" w:rsidRPr="005D5D52" w:rsidRDefault="003E5A79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1C0D7F" w:rsidRPr="005D5D52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  <w:r w:rsidRPr="005D5D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4E1E6A" wp14:editId="03F19BD5">
                <wp:simplePos x="0" y="0"/>
                <wp:positionH relativeFrom="column">
                  <wp:posOffset>88265</wp:posOffset>
                </wp:positionH>
                <wp:positionV relativeFrom="paragraph">
                  <wp:posOffset>20320</wp:posOffset>
                </wp:positionV>
                <wp:extent cx="6317615" cy="247650"/>
                <wp:effectExtent l="57150" t="19050" r="83185" b="95250"/>
                <wp:wrapNone/>
                <wp:docPr id="2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36CF3" w:rsidRPr="000D636C" w:rsidRDefault="00840225" w:rsidP="005D5D5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selon type de projet, fournir les pièces spécifiques suivantes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6.95pt;margin-top:1.6pt;width:497.45pt;height:19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F36CF3" w:rsidRPr="000D636C" w:rsidRDefault="00840225" w:rsidP="005D5D5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selon type de projet, fournir les pièces spécifiques suivantes</w:t>
                      </w:r>
                    </w:p>
                  </w:txbxContent>
                </v:textbox>
              </v:shape>
            </w:pict>
          </mc:Fallback>
        </mc:AlternateContent>
      </w:r>
    </w:p>
    <w:p w:rsidR="001C0D7F" w:rsidRPr="005D5D52" w:rsidRDefault="001C0D7F" w:rsidP="00CD165E">
      <w:pPr>
        <w:ind w:right="206"/>
        <w:jc w:val="both"/>
        <w:rPr>
          <w:rFonts w:asciiTheme="minorHAnsi" w:hAnsiTheme="minorHAnsi" w:cstheme="minorHAnsi"/>
          <w:iCs/>
        </w:rPr>
      </w:pPr>
    </w:p>
    <w:p w:rsidR="00CF30C0" w:rsidRPr="005D5D52" w:rsidRDefault="00CF30C0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color w:val="999999"/>
          <w:kern w:val="3"/>
          <w:sz w:val="18"/>
          <w:szCs w:val="18"/>
        </w:rPr>
      </w:pPr>
    </w:p>
    <w:p w:rsidR="002F026E" w:rsidRPr="005D5D52" w:rsidRDefault="002F026E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i/>
          <w:color w:val="A6A6A6" w:themeColor="background1" w:themeShade="A6"/>
          <w:kern w:val="3"/>
          <w:sz w:val="18"/>
          <w:szCs w:val="18"/>
        </w:rPr>
      </w:pPr>
      <w:r w:rsidRPr="005D5D52">
        <w:rPr>
          <w:rFonts w:asciiTheme="minorHAnsi" w:eastAsia="Tahoma" w:hAnsiTheme="minorHAnsi" w:cstheme="minorHAnsi"/>
          <w:i/>
          <w:color w:val="A6A6A6" w:themeColor="background1" w:themeShade="A6"/>
          <w:kern w:val="3"/>
          <w:sz w:val="18"/>
          <w:szCs w:val="18"/>
        </w:rPr>
        <w:t xml:space="preserve">OS 6 : </w:t>
      </w:r>
      <w:r w:rsidRPr="005D5D52">
        <w:rPr>
          <w:rFonts w:asciiTheme="minorHAnsi" w:hAnsiTheme="minorHAnsi" w:cstheme="minorHAnsi"/>
          <w:i/>
          <w:color w:val="A6A6A6" w:themeColor="background1" w:themeShade="A6"/>
        </w:rPr>
        <w:t>Accélérer le déploiement et l’utilisation du Très Haut Débit pour les bâtiments et les communautés prioritaires</w:t>
      </w:r>
    </w:p>
    <w:p w:rsidR="00ED38BD" w:rsidRPr="005D5D52" w:rsidRDefault="00ED38BD" w:rsidP="00ED38BD">
      <w:pPr>
        <w:pStyle w:val="Paragraphedeliste"/>
        <w:numPr>
          <w:ilvl w:val="0"/>
          <w:numId w:val="15"/>
        </w:numPr>
        <w:tabs>
          <w:tab w:val="left" w:pos="8975"/>
        </w:tabs>
        <w:rPr>
          <w:rFonts w:asciiTheme="minorHAnsi" w:hAnsiTheme="minorHAnsi" w:cstheme="minorHAnsi"/>
          <w:color w:val="000000"/>
          <w:u w:val="single"/>
        </w:rPr>
      </w:pPr>
      <w:r w:rsidRPr="005D5D52">
        <w:rPr>
          <w:rFonts w:asciiTheme="minorHAnsi" w:hAnsiTheme="minorHAnsi" w:cstheme="minorHAnsi"/>
          <w:color w:val="000000"/>
          <w:u w:val="single"/>
        </w:rPr>
        <w:t xml:space="preserve">Pour les projets </w:t>
      </w:r>
      <w:r w:rsidR="007D6A2A" w:rsidRPr="005D5D52">
        <w:rPr>
          <w:rFonts w:asciiTheme="minorHAnsi" w:hAnsiTheme="minorHAnsi" w:cstheme="minorHAnsi"/>
          <w:color w:val="000000"/>
          <w:u w:val="single"/>
        </w:rPr>
        <w:t>relevant de l’action 1 « Desserte et raccordement Très Haut Débit des bâtiments prioritaires</w:t>
      </w:r>
      <w:r w:rsidR="00B37CDE" w:rsidRPr="005D5D52">
        <w:rPr>
          <w:rFonts w:asciiTheme="minorHAnsi" w:hAnsiTheme="minorHAnsi" w:cstheme="minorHAnsi"/>
          <w:color w:val="000000"/>
          <w:u w:val="single"/>
        </w:rPr>
        <w:t> »</w:t>
      </w:r>
    </w:p>
    <w:p w:rsidR="00B37CDE" w:rsidRPr="005D5D52" w:rsidRDefault="00B37CDE" w:rsidP="00DD071C">
      <w:pPr>
        <w:pStyle w:val="Paragraphedeliste"/>
        <w:numPr>
          <w:ilvl w:val="0"/>
          <w:numId w:val="17"/>
        </w:numPr>
        <w:tabs>
          <w:tab w:val="left" w:pos="8975"/>
        </w:tabs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Accord préalable de principe de la Mission France Très Haut Débit ou de la Caisse des Dépôts</w:t>
      </w:r>
    </w:p>
    <w:p w:rsidR="00B37CDE" w:rsidRPr="005D5D52" w:rsidRDefault="00B37CDE" w:rsidP="00DD071C">
      <w:pPr>
        <w:pStyle w:val="Paragraphedeliste"/>
        <w:numPr>
          <w:ilvl w:val="0"/>
          <w:numId w:val="17"/>
        </w:numPr>
        <w:tabs>
          <w:tab w:val="left" w:pos="8975"/>
        </w:tabs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Copie du dossier déposé au titre du FSN</w:t>
      </w:r>
    </w:p>
    <w:p w:rsidR="00ED38BD" w:rsidRPr="005D5D52" w:rsidRDefault="00B37CDE" w:rsidP="00DD071C">
      <w:pPr>
        <w:pStyle w:val="Paragraphedeliste"/>
        <w:numPr>
          <w:ilvl w:val="0"/>
          <w:numId w:val="17"/>
        </w:numPr>
        <w:tabs>
          <w:tab w:val="left" w:pos="8975"/>
        </w:tabs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Décision ministérielle visant à retenir le projet dans le cadre de l’Appel à projets « France Très Haut Débit »</w:t>
      </w:r>
    </w:p>
    <w:p w:rsidR="00ED38BD" w:rsidRPr="005D5D52" w:rsidRDefault="00B37CDE" w:rsidP="00DD071C">
      <w:pPr>
        <w:pStyle w:val="Paragraphedeliste"/>
        <w:numPr>
          <w:ilvl w:val="0"/>
          <w:numId w:val="17"/>
        </w:numPr>
        <w:tabs>
          <w:tab w:val="left" w:pos="8975"/>
        </w:tabs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Evaluation du montant des recettes selon les principes fixés spécifiquement pour cette action par le Guide des Critères</w:t>
      </w:r>
    </w:p>
    <w:p w:rsidR="00ED38BD" w:rsidRPr="005D5D52" w:rsidRDefault="00ED38BD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color w:val="999999"/>
          <w:kern w:val="3"/>
          <w:sz w:val="18"/>
          <w:szCs w:val="18"/>
        </w:rPr>
      </w:pPr>
    </w:p>
    <w:p w:rsidR="006A3268" w:rsidRPr="005D5D52" w:rsidRDefault="006A3268" w:rsidP="006A3268">
      <w:pPr>
        <w:pStyle w:val="Paragraphedeliste"/>
        <w:numPr>
          <w:ilvl w:val="0"/>
          <w:numId w:val="14"/>
        </w:numPr>
        <w:tabs>
          <w:tab w:val="left" w:pos="8975"/>
        </w:tabs>
        <w:rPr>
          <w:rFonts w:asciiTheme="minorHAnsi" w:hAnsiTheme="minorHAnsi" w:cstheme="minorHAnsi"/>
          <w:color w:val="000000"/>
          <w:u w:val="single"/>
        </w:rPr>
      </w:pPr>
      <w:r w:rsidRPr="005D5D52">
        <w:rPr>
          <w:rFonts w:asciiTheme="minorHAnsi" w:hAnsiTheme="minorHAnsi" w:cstheme="minorHAnsi"/>
          <w:color w:val="000000"/>
          <w:u w:val="single"/>
        </w:rPr>
        <w:t>Pour les projets relevant de l’action 2 « Raccordement à un réseau de collecte à large bande interconnecté des communautés régionales prioritaires : éducation, formation, enseignement supérieur, recherche »</w:t>
      </w:r>
    </w:p>
    <w:p w:rsidR="002F026E" w:rsidRPr="005D5D52" w:rsidRDefault="002F026E" w:rsidP="002F026E">
      <w:pPr>
        <w:pStyle w:val="Paragraphedeliste"/>
        <w:numPr>
          <w:ilvl w:val="0"/>
          <w:numId w:val="17"/>
        </w:numPr>
        <w:tabs>
          <w:tab w:val="left" w:pos="8975"/>
        </w:tabs>
        <w:rPr>
          <w:rFonts w:asciiTheme="minorHAnsi" w:hAnsiTheme="minorHAnsi" w:cstheme="minorHAnsi"/>
        </w:rPr>
      </w:pPr>
      <w:r w:rsidRPr="005D5D52">
        <w:rPr>
          <w:rFonts w:asciiTheme="minorHAnsi" w:hAnsiTheme="minorHAnsi" w:cstheme="minorHAnsi"/>
        </w:rPr>
        <w:t>Bons de commande ou tout autre pièce pouvant justifier le niveau de débit envisagé</w:t>
      </w:r>
    </w:p>
    <w:p w:rsidR="002F026E" w:rsidRPr="005D5D52" w:rsidRDefault="002F026E" w:rsidP="002F026E">
      <w:pPr>
        <w:pStyle w:val="Paragraphedeliste"/>
        <w:tabs>
          <w:tab w:val="left" w:pos="8975"/>
        </w:tabs>
        <w:ind w:left="415"/>
        <w:rPr>
          <w:rFonts w:asciiTheme="minorHAnsi" w:hAnsiTheme="minorHAnsi" w:cstheme="minorHAnsi"/>
          <w:color w:val="000000"/>
          <w:u w:val="single"/>
        </w:rPr>
      </w:pPr>
    </w:p>
    <w:p w:rsidR="00ED38BD" w:rsidRPr="005D5D52" w:rsidRDefault="002F026E" w:rsidP="001C0D7F">
      <w:pPr>
        <w:widowControl w:val="0"/>
        <w:suppressAutoHyphens/>
        <w:autoSpaceDN w:val="0"/>
        <w:spacing w:line="360" w:lineRule="auto"/>
        <w:ind w:left="57" w:right="57"/>
        <w:jc w:val="both"/>
        <w:textAlignment w:val="baseline"/>
        <w:rPr>
          <w:rFonts w:asciiTheme="minorHAnsi" w:eastAsia="Tahoma" w:hAnsiTheme="minorHAnsi" w:cstheme="minorHAnsi"/>
          <w:i/>
          <w:color w:val="A6A6A6" w:themeColor="background1" w:themeShade="A6"/>
          <w:kern w:val="3"/>
          <w:sz w:val="18"/>
          <w:szCs w:val="18"/>
        </w:rPr>
      </w:pPr>
      <w:r w:rsidRPr="005D5D52">
        <w:rPr>
          <w:rFonts w:asciiTheme="minorHAnsi" w:eastAsia="Tahoma" w:hAnsiTheme="minorHAnsi" w:cstheme="minorHAnsi"/>
          <w:i/>
          <w:color w:val="A6A6A6" w:themeColor="background1" w:themeShade="A6"/>
          <w:kern w:val="3"/>
          <w:sz w:val="18"/>
          <w:szCs w:val="18"/>
        </w:rPr>
        <w:t xml:space="preserve">OS 7 : </w:t>
      </w:r>
      <w:r w:rsidRPr="005D5D52">
        <w:rPr>
          <w:rFonts w:asciiTheme="minorHAnsi" w:hAnsiTheme="minorHAnsi" w:cstheme="minorHAnsi"/>
          <w:i/>
          <w:color w:val="A6A6A6" w:themeColor="background1" w:themeShade="A6"/>
        </w:rPr>
        <w:t>Favoriser l’émergence de services et contenus numériques publics innovants ainsi que leur diffusion / Action 1</w:t>
      </w:r>
    </w:p>
    <w:p w:rsidR="003E5A79" w:rsidRPr="005D5D52" w:rsidRDefault="002F026E" w:rsidP="002F026E">
      <w:pPr>
        <w:pStyle w:val="Paragraphedeliste"/>
        <w:numPr>
          <w:ilvl w:val="0"/>
          <w:numId w:val="14"/>
        </w:numPr>
        <w:tabs>
          <w:tab w:val="left" w:pos="8975"/>
        </w:tabs>
        <w:rPr>
          <w:rFonts w:asciiTheme="minorHAnsi" w:hAnsiTheme="minorHAnsi" w:cstheme="minorHAnsi"/>
          <w:color w:val="000000"/>
          <w:u w:val="single"/>
        </w:rPr>
      </w:pPr>
      <w:r w:rsidRPr="005D5D52">
        <w:rPr>
          <w:rFonts w:asciiTheme="minorHAnsi" w:hAnsiTheme="minorHAnsi" w:cstheme="minorHAnsi"/>
          <w:color w:val="000000"/>
          <w:u w:val="single"/>
        </w:rPr>
        <w:t xml:space="preserve">Pour les projets en matière d’enseignement : </w:t>
      </w:r>
    </w:p>
    <w:p w:rsidR="002F026E" w:rsidRPr="005D5D52" w:rsidRDefault="002F026E" w:rsidP="002F026E">
      <w:pPr>
        <w:pStyle w:val="Paragraphedeliste"/>
        <w:numPr>
          <w:ilvl w:val="0"/>
          <w:numId w:val="20"/>
        </w:numPr>
        <w:tabs>
          <w:tab w:val="left" w:pos="8975"/>
        </w:tabs>
        <w:rPr>
          <w:rFonts w:asciiTheme="minorHAnsi" w:hAnsiTheme="minorHAnsi" w:cstheme="minorHAnsi"/>
          <w:color w:val="000000"/>
        </w:rPr>
      </w:pPr>
      <w:r w:rsidRPr="005D5D52">
        <w:rPr>
          <w:rFonts w:asciiTheme="minorHAnsi" w:hAnsiTheme="minorHAnsi" w:cstheme="minorHAnsi"/>
          <w:color w:val="000000"/>
        </w:rPr>
        <w:t>Acte d’engagement signé du bénéficiaire lui-même</w:t>
      </w:r>
    </w:p>
    <w:p w:rsidR="002F026E" w:rsidRPr="005D5D52" w:rsidRDefault="002F026E" w:rsidP="003E5A79">
      <w:pPr>
        <w:tabs>
          <w:tab w:val="left" w:pos="8975"/>
        </w:tabs>
        <w:ind w:left="55"/>
        <w:rPr>
          <w:rFonts w:asciiTheme="minorHAnsi" w:hAnsiTheme="minorHAnsi" w:cstheme="minorHAnsi"/>
          <w:color w:val="000000"/>
        </w:rPr>
      </w:pPr>
    </w:p>
    <w:p w:rsidR="002F026E" w:rsidRPr="005D5D52" w:rsidRDefault="002F026E" w:rsidP="002F026E">
      <w:pPr>
        <w:pStyle w:val="Paragraphedeliste"/>
        <w:numPr>
          <w:ilvl w:val="0"/>
          <w:numId w:val="14"/>
        </w:numPr>
        <w:tabs>
          <w:tab w:val="left" w:pos="8975"/>
        </w:tabs>
        <w:rPr>
          <w:rFonts w:asciiTheme="minorHAnsi" w:hAnsiTheme="minorHAnsi" w:cstheme="minorHAnsi"/>
          <w:color w:val="000000"/>
          <w:u w:val="single"/>
        </w:rPr>
      </w:pPr>
      <w:r w:rsidRPr="005D5D52">
        <w:rPr>
          <w:rFonts w:asciiTheme="minorHAnsi" w:hAnsiTheme="minorHAnsi" w:cstheme="minorHAnsi"/>
          <w:color w:val="000000"/>
          <w:u w:val="single"/>
        </w:rPr>
        <w:t>Pour les projets en matière de tourisme :</w:t>
      </w:r>
    </w:p>
    <w:p w:rsidR="002F026E" w:rsidRPr="005D5D52" w:rsidRDefault="002F026E" w:rsidP="002F026E">
      <w:pPr>
        <w:pStyle w:val="Paragraphedeliste"/>
        <w:numPr>
          <w:ilvl w:val="0"/>
          <w:numId w:val="19"/>
        </w:numPr>
        <w:tabs>
          <w:tab w:val="left" w:pos="8975"/>
        </w:tabs>
        <w:rPr>
          <w:rFonts w:asciiTheme="minorHAnsi" w:hAnsiTheme="minorHAnsi" w:cstheme="minorHAnsi"/>
          <w:color w:val="000000"/>
        </w:rPr>
      </w:pPr>
      <w:r w:rsidRPr="005D5D52">
        <w:rPr>
          <w:rFonts w:asciiTheme="minorHAnsi" w:hAnsiTheme="minorHAnsi" w:cstheme="minorHAnsi"/>
          <w:color w:val="000000"/>
        </w:rPr>
        <w:t>Le cas échéant, copie du contrat Grands Sites</w:t>
      </w:r>
    </w:p>
    <w:p w:rsidR="002F026E" w:rsidRPr="005D5D52" w:rsidRDefault="002F026E" w:rsidP="003E5A79">
      <w:pPr>
        <w:tabs>
          <w:tab w:val="left" w:pos="8975"/>
        </w:tabs>
        <w:ind w:left="55"/>
        <w:rPr>
          <w:rFonts w:asciiTheme="minorHAnsi" w:hAnsiTheme="minorHAnsi" w:cstheme="minorHAnsi"/>
          <w:color w:val="000000"/>
        </w:rPr>
      </w:pPr>
    </w:p>
    <w:p w:rsidR="00840225" w:rsidRPr="005D5D52" w:rsidRDefault="00840225" w:rsidP="0045065A">
      <w:pPr>
        <w:tabs>
          <w:tab w:val="left" w:pos="8975"/>
        </w:tabs>
        <w:ind w:left="55"/>
        <w:rPr>
          <w:rFonts w:asciiTheme="minorHAnsi" w:hAnsiTheme="minorHAnsi" w:cstheme="minorHAnsi"/>
          <w:color w:val="FF0000"/>
        </w:rPr>
      </w:pPr>
      <w:r w:rsidRPr="005D5D52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6F3ED41" wp14:editId="36E1BD44">
                <wp:simplePos x="0" y="0"/>
                <wp:positionH relativeFrom="column">
                  <wp:posOffset>88265</wp:posOffset>
                </wp:positionH>
                <wp:positionV relativeFrom="paragraph">
                  <wp:posOffset>57785</wp:posOffset>
                </wp:positionV>
                <wp:extent cx="6317615" cy="247650"/>
                <wp:effectExtent l="57150" t="19050" r="83185" b="95250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7615" cy="2476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40225" w:rsidRPr="000D636C" w:rsidRDefault="00840225" w:rsidP="00840225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hAnsiTheme="minorHAnsi" w:cstheme="minorHAnsi"/>
                                <w:smallCaps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2/ </w:t>
                            </w:r>
                            <w:proofErr w:type="spellStart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>Compléménts</w:t>
                            </w:r>
                            <w:proofErr w:type="spellEnd"/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mallCaps/>
                                <w:color w:val="FFFFFF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Overflow="clip" wrap="square" lIns="91440" tIns="45720" rIns="91440" bIns="45720" anchor="ctr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.95pt;margin-top:4.55pt;width:497.45pt;height:19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840225" w:rsidRPr="000D636C" w:rsidRDefault="00840225" w:rsidP="00840225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hAnsiTheme="minorHAnsi" w:cstheme="minorHAnsi"/>
                          <w:smallCaps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2/ </w:t>
                      </w:r>
                      <w:proofErr w:type="spellStart"/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>Compléménts</w:t>
                      </w:r>
                      <w:proofErr w:type="spellEnd"/>
                      <w:r>
                        <w:rPr>
                          <w:rFonts w:asciiTheme="minorHAnsi" w:hAnsiTheme="minorHAnsi" w:cstheme="minorHAnsi"/>
                          <w:b/>
                          <w:bCs/>
                          <w:smallCaps/>
                          <w:color w:val="FFFFFF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40225" w:rsidRPr="005D5D52" w:rsidRDefault="00840225" w:rsidP="0045065A">
      <w:pPr>
        <w:tabs>
          <w:tab w:val="left" w:pos="8975"/>
        </w:tabs>
        <w:ind w:left="55"/>
        <w:rPr>
          <w:rFonts w:asciiTheme="minorHAnsi" w:hAnsiTheme="minorHAnsi" w:cstheme="minorHAnsi"/>
          <w:color w:val="FF0000"/>
        </w:rPr>
      </w:pPr>
    </w:p>
    <w:p w:rsidR="00840225" w:rsidRPr="005D5D52" w:rsidRDefault="00840225" w:rsidP="0045065A">
      <w:pPr>
        <w:tabs>
          <w:tab w:val="left" w:pos="8975"/>
        </w:tabs>
        <w:ind w:left="55"/>
        <w:rPr>
          <w:rFonts w:asciiTheme="minorHAnsi" w:hAnsiTheme="minorHAnsi" w:cstheme="minorHAnsi"/>
          <w:color w:val="FF0000"/>
        </w:rPr>
      </w:pPr>
    </w:p>
    <w:p w:rsidR="003E5A79" w:rsidRPr="005D5D52" w:rsidRDefault="003E5A79" w:rsidP="0045065A">
      <w:pPr>
        <w:tabs>
          <w:tab w:val="left" w:pos="8975"/>
        </w:tabs>
        <w:ind w:left="55"/>
        <w:rPr>
          <w:rFonts w:asciiTheme="minorHAnsi" w:hAnsiTheme="minorHAnsi" w:cstheme="minorHAnsi"/>
          <w:color w:val="000000"/>
        </w:rPr>
      </w:pPr>
    </w:p>
    <w:p w:rsidR="003E5A79" w:rsidRPr="005D5D52" w:rsidRDefault="002F026E" w:rsidP="003E5A79">
      <w:pPr>
        <w:tabs>
          <w:tab w:val="left" w:pos="7770"/>
        </w:tabs>
        <w:rPr>
          <w:rFonts w:asciiTheme="minorHAnsi" w:hAnsiTheme="minorHAnsi" w:cstheme="minorHAnsi"/>
          <w:b/>
        </w:rPr>
      </w:pPr>
      <w:r w:rsidRPr="005D5D52">
        <w:rPr>
          <w:rFonts w:asciiTheme="minorHAnsi" w:hAnsiTheme="minorHAnsi" w:cstheme="minorHAnsi"/>
          <w:b/>
        </w:rPr>
        <w:t xml:space="preserve">Pour les projets relevant de l’OS 7 </w:t>
      </w:r>
    </w:p>
    <w:tbl>
      <w:tblPr>
        <w:tblW w:w="10285" w:type="dxa"/>
        <w:tblInd w:w="108" w:type="dxa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</w:tblBorders>
        <w:tblLook w:val="04A0" w:firstRow="1" w:lastRow="0" w:firstColumn="1" w:lastColumn="0" w:noHBand="0" w:noVBand="1"/>
      </w:tblPr>
      <w:tblGrid>
        <w:gridCol w:w="10285"/>
      </w:tblGrid>
      <w:tr w:rsidR="003E5A79" w:rsidRPr="005D5D52" w:rsidTr="00647384">
        <w:trPr>
          <w:trHeight w:val="2870"/>
        </w:trPr>
        <w:tc>
          <w:tcPr>
            <w:tcW w:w="10285" w:type="dxa"/>
            <w:shd w:val="clear" w:color="auto" w:fill="auto"/>
          </w:tcPr>
          <w:p w:rsidR="002F026E" w:rsidRPr="005D5D52" w:rsidRDefault="002F026E" w:rsidP="00A31A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3E5A79" w:rsidRPr="005D5D52" w:rsidRDefault="002F026E" w:rsidP="00A31AD6">
            <w:pPr>
              <w:jc w:val="both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5D5D52">
              <w:rPr>
                <w:rFonts w:asciiTheme="minorHAnsi" w:hAnsiTheme="minorHAnsi" w:cstheme="minorHAnsi"/>
                <w:i/>
                <w:sz w:val="18"/>
                <w:szCs w:val="18"/>
              </w:rPr>
              <w:t>Les bénéficiaires sont invités à justifier du caractère structurant ainsi que de l’envergure ou de l’intérêt régional de leur projet. Toute action prévue de mutualisation doit être mise en avant et explicitée.</w:t>
            </w:r>
          </w:p>
          <w:p w:rsidR="003E5A79" w:rsidRPr="005D5D52" w:rsidRDefault="003E5A79" w:rsidP="00A31AD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45065A" w:rsidRPr="005D5D52" w:rsidRDefault="0045065A" w:rsidP="005D5D52">
      <w:pPr>
        <w:tabs>
          <w:tab w:val="left" w:pos="8975"/>
        </w:tabs>
        <w:rPr>
          <w:rFonts w:asciiTheme="minorHAnsi" w:hAnsiTheme="minorHAnsi" w:cstheme="minorHAnsi"/>
          <w:color w:val="000000"/>
        </w:rPr>
      </w:pPr>
    </w:p>
    <w:sectPr w:rsidR="0045065A" w:rsidRPr="005D5D52" w:rsidSect="00554841">
      <w:headerReference w:type="first" r:id="rId9"/>
      <w:footerReference w:type="first" r:id="rId10"/>
      <w:pgSz w:w="11907" w:h="16840" w:code="9"/>
      <w:pgMar w:top="720" w:right="720" w:bottom="720" w:left="720" w:header="283" w:footer="567" w:gutter="284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6CF3" w:rsidRDefault="00F36CF3">
      <w:r>
        <w:separator/>
      </w:r>
    </w:p>
  </w:endnote>
  <w:endnote w:type="continuationSeparator" w:id="0">
    <w:p w:rsidR="00F36CF3" w:rsidRDefault="00F36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0"/>
    <w:family w:val="swiss"/>
    <w:pitch w:val="variable"/>
    <w:sig w:usb0="00000000" w:usb1="500078FF" w:usb2="00000021" w:usb3="00000000" w:csb0="000001B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766" w:rsidRDefault="001906FE" w:rsidP="000E4766">
    <w:pPr>
      <w:pStyle w:val="Pieddepage"/>
      <w:jc w:val="right"/>
    </w:pPr>
    <w:r>
      <w:fldChar w:fldCharType="begin"/>
    </w:r>
    <w:r>
      <w:instrText>PAGE   \* MERGEFORMAT</w:instrText>
    </w:r>
    <w:r>
      <w:fldChar w:fldCharType="separate"/>
    </w:r>
    <w:r w:rsidR="00554841">
      <w:rPr>
        <w:noProof/>
      </w:rPr>
      <w:t>1</w:t>
    </w:r>
    <w:r>
      <w:fldChar w:fldCharType="end"/>
    </w:r>
    <w:r>
      <w:tab/>
    </w:r>
    <w:r>
      <w:tab/>
    </w:r>
    <w:r w:rsidR="000E4766">
      <w:t>Version du 19 mars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6CF3" w:rsidRDefault="00F36CF3">
      <w:r>
        <w:separator/>
      </w:r>
    </w:p>
  </w:footnote>
  <w:footnote w:type="continuationSeparator" w:id="0">
    <w:p w:rsidR="00F36CF3" w:rsidRDefault="00F36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261" w:rsidRDefault="00554841">
    <w:pPr>
      <w:pStyle w:val="En-tte"/>
    </w:pPr>
    <w:r>
      <w:rPr>
        <w:noProof/>
      </w:rPr>
      <w:drawing>
        <wp:inline distT="0" distB="0" distL="0" distR="0" wp14:anchorId="7C83FF79" wp14:editId="6EECC71B">
          <wp:extent cx="3240000" cy="694239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ndeau F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00" cy="6942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0261" w:rsidRDefault="000E0261">
    <w:pPr>
      <w:pStyle w:val="En-tte"/>
    </w:pPr>
  </w:p>
  <w:p w:rsidR="00114526" w:rsidRDefault="00114526">
    <w:pPr>
      <w:pStyle w:val="En-tte"/>
    </w:pPr>
  </w:p>
  <w:p w:rsidR="00114526" w:rsidRDefault="00114526">
    <w:pPr>
      <w:pStyle w:val="En-tte"/>
    </w:pPr>
  </w:p>
  <w:p w:rsidR="00114526" w:rsidRDefault="0011452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7_"/>
      </v:shape>
    </w:pict>
  </w:numPicBullet>
  <w:numPicBullet w:numPicBulletId="1">
    <w:pict>
      <v:shape id="_x0000_i1029" type="#_x0000_t75" alt="MC900411320[1]" style="width:339pt;height:270.75pt;visibility:visible;mso-wrap-style:square" o:bullet="t">
        <v:imagedata r:id="rId2" o:title="MC900411320[1]"/>
      </v:shape>
    </w:pict>
  </w:numPicBullet>
  <w:abstractNum w:abstractNumId="0">
    <w:nsid w:val="FFFFFF89"/>
    <w:multiLevelType w:val="singleLevel"/>
    <w:tmpl w:val="503C666C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55A1F"/>
    <w:multiLevelType w:val="hybridMultilevel"/>
    <w:tmpl w:val="712C39D6"/>
    <w:lvl w:ilvl="0" w:tplc="A7DAEA36">
      <w:numFmt w:val="bullet"/>
      <w:lvlText w:val=""/>
      <w:lvlJc w:val="left"/>
      <w:pPr>
        <w:ind w:left="415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2">
    <w:nsid w:val="10D60230"/>
    <w:multiLevelType w:val="hybridMultilevel"/>
    <w:tmpl w:val="A836BD32"/>
    <w:lvl w:ilvl="0" w:tplc="B25E6A82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96865"/>
    <w:multiLevelType w:val="hybridMultilevel"/>
    <w:tmpl w:val="943A2258"/>
    <w:lvl w:ilvl="0" w:tplc="D9D6A8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C8BE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206F0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8034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46D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CCC6F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858F7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CCE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5061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E06573F"/>
    <w:multiLevelType w:val="hybridMultilevel"/>
    <w:tmpl w:val="6980EF6C"/>
    <w:lvl w:ilvl="0" w:tplc="040C0001">
      <w:start w:val="1"/>
      <w:numFmt w:val="bullet"/>
      <w:lvlText w:val=""/>
      <w:lvlJc w:val="left"/>
      <w:pPr>
        <w:ind w:left="41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5">
    <w:nsid w:val="34FF530A"/>
    <w:multiLevelType w:val="hybridMultilevel"/>
    <w:tmpl w:val="B706F31A"/>
    <w:lvl w:ilvl="0" w:tplc="44A4C0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5E2BF0"/>
    <w:multiLevelType w:val="hybridMultilevel"/>
    <w:tmpl w:val="6E0400FC"/>
    <w:lvl w:ilvl="0" w:tplc="8DD830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C5224"/>
    <w:multiLevelType w:val="hybridMultilevel"/>
    <w:tmpl w:val="2834BB38"/>
    <w:lvl w:ilvl="0" w:tplc="2312DF68">
      <w:start w:val="5"/>
      <w:numFmt w:val="bullet"/>
      <w:lvlText w:val="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8">
    <w:nsid w:val="3FA60A50"/>
    <w:multiLevelType w:val="hybridMultilevel"/>
    <w:tmpl w:val="B712C24A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40676C3B"/>
    <w:multiLevelType w:val="hybridMultilevel"/>
    <w:tmpl w:val="1B90BC3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E14B82"/>
    <w:multiLevelType w:val="hybridMultilevel"/>
    <w:tmpl w:val="8CBA5C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81D89"/>
    <w:multiLevelType w:val="hybridMultilevel"/>
    <w:tmpl w:val="8B1631B8"/>
    <w:lvl w:ilvl="0" w:tplc="040C0005">
      <w:start w:val="1"/>
      <w:numFmt w:val="bullet"/>
      <w:lvlText w:val=""/>
      <w:lvlJc w:val="left"/>
      <w:pPr>
        <w:ind w:left="4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2">
    <w:nsid w:val="4C552C82"/>
    <w:multiLevelType w:val="hybridMultilevel"/>
    <w:tmpl w:val="8416B1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C250CD"/>
    <w:multiLevelType w:val="hybridMultilevel"/>
    <w:tmpl w:val="2F3A5488"/>
    <w:lvl w:ilvl="0" w:tplc="A33E0BDC">
      <w:start w:val="589"/>
      <w:numFmt w:val="bullet"/>
      <w:lvlText w:val=""/>
      <w:lvlJc w:val="left"/>
      <w:pPr>
        <w:ind w:left="41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4">
    <w:nsid w:val="619902F3"/>
    <w:multiLevelType w:val="hybridMultilevel"/>
    <w:tmpl w:val="CBDA176C"/>
    <w:lvl w:ilvl="0" w:tplc="A33E0BDC">
      <w:start w:val="589"/>
      <w:numFmt w:val="bullet"/>
      <w:lvlText w:val=""/>
      <w:lvlJc w:val="left"/>
      <w:pPr>
        <w:ind w:left="41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5">
    <w:nsid w:val="623C6FC7"/>
    <w:multiLevelType w:val="hybridMultilevel"/>
    <w:tmpl w:val="E0A6C370"/>
    <w:lvl w:ilvl="0" w:tplc="A33E0BDC">
      <w:start w:val="589"/>
      <w:numFmt w:val="bullet"/>
      <w:lvlText w:val=""/>
      <w:lvlJc w:val="left"/>
      <w:pPr>
        <w:ind w:left="41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6">
    <w:nsid w:val="6F0314B1"/>
    <w:multiLevelType w:val="hybridMultilevel"/>
    <w:tmpl w:val="0532BBD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D65433"/>
    <w:multiLevelType w:val="hybridMultilevel"/>
    <w:tmpl w:val="C520013A"/>
    <w:lvl w:ilvl="0" w:tplc="A33E0BDC">
      <w:start w:val="589"/>
      <w:numFmt w:val="bullet"/>
      <w:lvlText w:val=""/>
      <w:lvlJc w:val="left"/>
      <w:pPr>
        <w:ind w:left="415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8">
    <w:nsid w:val="7C92534B"/>
    <w:multiLevelType w:val="hybridMultilevel"/>
    <w:tmpl w:val="5CB6146C"/>
    <w:lvl w:ilvl="0" w:tplc="569893C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857C31"/>
    <w:multiLevelType w:val="hybridMultilevel"/>
    <w:tmpl w:val="58B69282"/>
    <w:lvl w:ilvl="0" w:tplc="D18EBDC0">
      <w:numFmt w:val="bullet"/>
      <w:lvlText w:val="-"/>
      <w:lvlJc w:val="left"/>
      <w:pPr>
        <w:ind w:left="8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7"/>
  </w:num>
  <w:num w:numId="10">
    <w:abstractNumId w:val="18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1"/>
  </w:num>
  <w:num w:numId="16">
    <w:abstractNumId w:val="11"/>
  </w:num>
  <w:num w:numId="17">
    <w:abstractNumId w:val="15"/>
  </w:num>
  <w:num w:numId="18">
    <w:abstractNumId w:val="13"/>
  </w:num>
  <w:num w:numId="19">
    <w:abstractNumId w:val="14"/>
  </w:num>
  <w:num w:numId="2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956"/>
    <w:rsid w:val="000007ED"/>
    <w:rsid w:val="00000F68"/>
    <w:rsid w:val="0000279E"/>
    <w:rsid w:val="000047AF"/>
    <w:rsid w:val="00004BCF"/>
    <w:rsid w:val="0000531F"/>
    <w:rsid w:val="00005328"/>
    <w:rsid w:val="000055C4"/>
    <w:rsid w:val="00005E23"/>
    <w:rsid w:val="0000651B"/>
    <w:rsid w:val="00011291"/>
    <w:rsid w:val="0001167C"/>
    <w:rsid w:val="00011CDB"/>
    <w:rsid w:val="00012D99"/>
    <w:rsid w:val="0001424E"/>
    <w:rsid w:val="000154F2"/>
    <w:rsid w:val="000161F8"/>
    <w:rsid w:val="00016950"/>
    <w:rsid w:val="0001712C"/>
    <w:rsid w:val="000172C6"/>
    <w:rsid w:val="000174AE"/>
    <w:rsid w:val="00017DFC"/>
    <w:rsid w:val="0002029B"/>
    <w:rsid w:val="000218A4"/>
    <w:rsid w:val="00023635"/>
    <w:rsid w:val="00023642"/>
    <w:rsid w:val="000264CA"/>
    <w:rsid w:val="00026B0B"/>
    <w:rsid w:val="000270CD"/>
    <w:rsid w:val="000312F6"/>
    <w:rsid w:val="0003205F"/>
    <w:rsid w:val="000359F0"/>
    <w:rsid w:val="00036DA0"/>
    <w:rsid w:val="0004006D"/>
    <w:rsid w:val="00040C10"/>
    <w:rsid w:val="00041D04"/>
    <w:rsid w:val="00043159"/>
    <w:rsid w:val="000445CC"/>
    <w:rsid w:val="000447C1"/>
    <w:rsid w:val="00044808"/>
    <w:rsid w:val="000456B5"/>
    <w:rsid w:val="00045966"/>
    <w:rsid w:val="00045A51"/>
    <w:rsid w:val="000500C1"/>
    <w:rsid w:val="000520AA"/>
    <w:rsid w:val="00054FDC"/>
    <w:rsid w:val="0005586B"/>
    <w:rsid w:val="0005708E"/>
    <w:rsid w:val="000606F9"/>
    <w:rsid w:val="00062199"/>
    <w:rsid w:val="00062269"/>
    <w:rsid w:val="000661E4"/>
    <w:rsid w:val="00066DE9"/>
    <w:rsid w:val="0006769D"/>
    <w:rsid w:val="00067DEE"/>
    <w:rsid w:val="00070E54"/>
    <w:rsid w:val="0007140D"/>
    <w:rsid w:val="00072B37"/>
    <w:rsid w:val="000737C1"/>
    <w:rsid w:val="00074D0C"/>
    <w:rsid w:val="00076738"/>
    <w:rsid w:val="00076B99"/>
    <w:rsid w:val="00076E93"/>
    <w:rsid w:val="000802BC"/>
    <w:rsid w:val="0008111F"/>
    <w:rsid w:val="00082F7D"/>
    <w:rsid w:val="0008313B"/>
    <w:rsid w:val="0008450E"/>
    <w:rsid w:val="000872B2"/>
    <w:rsid w:val="00087F02"/>
    <w:rsid w:val="000908A9"/>
    <w:rsid w:val="00090D50"/>
    <w:rsid w:val="00091205"/>
    <w:rsid w:val="000925D1"/>
    <w:rsid w:val="000925D4"/>
    <w:rsid w:val="000927A2"/>
    <w:rsid w:val="00094478"/>
    <w:rsid w:val="00094564"/>
    <w:rsid w:val="00094B51"/>
    <w:rsid w:val="0009541F"/>
    <w:rsid w:val="000968F2"/>
    <w:rsid w:val="00096CB4"/>
    <w:rsid w:val="000974CA"/>
    <w:rsid w:val="000975DC"/>
    <w:rsid w:val="000979F2"/>
    <w:rsid w:val="000A0010"/>
    <w:rsid w:val="000A15E7"/>
    <w:rsid w:val="000A3345"/>
    <w:rsid w:val="000A335F"/>
    <w:rsid w:val="000A4151"/>
    <w:rsid w:val="000A4926"/>
    <w:rsid w:val="000A4946"/>
    <w:rsid w:val="000A5112"/>
    <w:rsid w:val="000A5E23"/>
    <w:rsid w:val="000A6344"/>
    <w:rsid w:val="000B2496"/>
    <w:rsid w:val="000B2C3D"/>
    <w:rsid w:val="000B3736"/>
    <w:rsid w:val="000B3887"/>
    <w:rsid w:val="000B3E60"/>
    <w:rsid w:val="000B4646"/>
    <w:rsid w:val="000B4798"/>
    <w:rsid w:val="000B57C6"/>
    <w:rsid w:val="000B57FC"/>
    <w:rsid w:val="000B5916"/>
    <w:rsid w:val="000C01E5"/>
    <w:rsid w:val="000C0D60"/>
    <w:rsid w:val="000C45E0"/>
    <w:rsid w:val="000C4AEF"/>
    <w:rsid w:val="000C4B0E"/>
    <w:rsid w:val="000C4FFB"/>
    <w:rsid w:val="000C5392"/>
    <w:rsid w:val="000C5F30"/>
    <w:rsid w:val="000C7A41"/>
    <w:rsid w:val="000D01C8"/>
    <w:rsid w:val="000D02FB"/>
    <w:rsid w:val="000D1AAF"/>
    <w:rsid w:val="000D21EA"/>
    <w:rsid w:val="000D31F3"/>
    <w:rsid w:val="000D33D5"/>
    <w:rsid w:val="000D43D3"/>
    <w:rsid w:val="000D4429"/>
    <w:rsid w:val="000D4DFF"/>
    <w:rsid w:val="000D54F2"/>
    <w:rsid w:val="000D574F"/>
    <w:rsid w:val="000D5E25"/>
    <w:rsid w:val="000D66F5"/>
    <w:rsid w:val="000D7B69"/>
    <w:rsid w:val="000E018D"/>
    <w:rsid w:val="000E0261"/>
    <w:rsid w:val="000E0ED8"/>
    <w:rsid w:val="000E241F"/>
    <w:rsid w:val="000E29A4"/>
    <w:rsid w:val="000E3090"/>
    <w:rsid w:val="000E43C0"/>
    <w:rsid w:val="000E4766"/>
    <w:rsid w:val="000E49D5"/>
    <w:rsid w:val="000E4FB8"/>
    <w:rsid w:val="000E5BE9"/>
    <w:rsid w:val="000E75B0"/>
    <w:rsid w:val="000F0348"/>
    <w:rsid w:val="000F0DDB"/>
    <w:rsid w:val="000F182C"/>
    <w:rsid w:val="000F2B15"/>
    <w:rsid w:val="000F2BF0"/>
    <w:rsid w:val="000F4EEE"/>
    <w:rsid w:val="000F54CC"/>
    <w:rsid w:val="000F617C"/>
    <w:rsid w:val="000F6C2E"/>
    <w:rsid w:val="0010020A"/>
    <w:rsid w:val="001014F9"/>
    <w:rsid w:val="00101902"/>
    <w:rsid w:val="001029EE"/>
    <w:rsid w:val="0010374C"/>
    <w:rsid w:val="00104C07"/>
    <w:rsid w:val="00104E8E"/>
    <w:rsid w:val="00105E38"/>
    <w:rsid w:val="00106259"/>
    <w:rsid w:val="001066CF"/>
    <w:rsid w:val="0010720D"/>
    <w:rsid w:val="0011061C"/>
    <w:rsid w:val="00111A88"/>
    <w:rsid w:val="00111BEC"/>
    <w:rsid w:val="00113730"/>
    <w:rsid w:val="00114526"/>
    <w:rsid w:val="001145B1"/>
    <w:rsid w:val="00114857"/>
    <w:rsid w:val="00115BCF"/>
    <w:rsid w:val="00115FB5"/>
    <w:rsid w:val="0011682A"/>
    <w:rsid w:val="0011792F"/>
    <w:rsid w:val="001201B1"/>
    <w:rsid w:val="00120CA8"/>
    <w:rsid w:val="00120E38"/>
    <w:rsid w:val="001222F4"/>
    <w:rsid w:val="00123365"/>
    <w:rsid w:val="00124EBE"/>
    <w:rsid w:val="0012510B"/>
    <w:rsid w:val="00127440"/>
    <w:rsid w:val="001274C0"/>
    <w:rsid w:val="001274E7"/>
    <w:rsid w:val="001276C1"/>
    <w:rsid w:val="00130140"/>
    <w:rsid w:val="001307D4"/>
    <w:rsid w:val="00131FC8"/>
    <w:rsid w:val="00132D2A"/>
    <w:rsid w:val="00133D56"/>
    <w:rsid w:val="001348EA"/>
    <w:rsid w:val="00137AF7"/>
    <w:rsid w:val="0014066A"/>
    <w:rsid w:val="0014199C"/>
    <w:rsid w:val="001425A6"/>
    <w:rsid w:val="001435ED"/>
    <w:rsid w:val="00145DD1"/>
    <w:rsid w:val="00146527"/>
    <w:rsid w:val="00146B6B"/>
    <w:rsid w:val="0014780D"/>
    <w:rsid w:val="00151151"/>
    <w:rsid w:val="001521AD"/>
    <w:rsid w:val="001529E8"/>
    <w:rsid w:val="0015583D"/>
    <w:rsid w:val="0015693D"/>
    <w:rsid w:val="00157563"/>
    <w:rsid w:val="00157BD0"/>
    <w:rsid w:val="00157C24"/>
    <w:rsid w:val="00157CF1"/>
    <w:rsid w:val="00157D70"/>
    <w:rsid w:val="0016049A"/>
    <w:rsid w:val="00160604"/>
    <w:rsid w:val="00160AFD"/>
    <w:rsid w:val="00160CDB"/>
    <w:rsid w:val="00161FA4"/>
    <w:rsid w:val="001640BC"/>
    <w:rsid w:val="00165B7E"/>
    <w:rsid w:val="001667BA"/>
    <w:rsid w:val="00167821"/>
    <w:rsid w:val="00167973"/>
    <w:rsid w:val="00167F10"/>
    <w:rsid w:val="00170C5D"/>
    <w:rsid w:val="00170F57"/>
    <w:rsid w:val="00171571"/>
    <w:rsid w:val="001718D6"/>
    <w:rsid w:val="00171F2E"/>
    <w:rsid w:val="001733E1"/>
    <w:rsid w:val="001748AE"/>
    <w:rsid w:val="00174A78"/>
    <w:rsid w:val="00175AC2"/>
    <w:rsid w:val="00175F17"/>
    <w:rsid w:val="00176D4C"/>
    <w:rsid w:val="001770A4"/>
    <w:rsid w:val="00181688"/>
    <w:rsid w:val="00181E3E"/>
    <w:rsid w:val="00182EE7"/>
    <w:rsid w:val="00185A71"/>
    <w:rsid w:val="00186252"/>
    <w:rsid w:val="00187B73"/>
    <w:rsid w:val="00190162"/>
    <w:rsid w:val="001906FE"/>
    <w:rsid w:val="00191D12"/>
    <w:rsid w:val="00192797"/>
    <w:rsid w:val="00193EB5"/>
    <w:rsid w:val="0019509F"/>
    <w:rsid w:val="00196D82"/>
    <w:rsid w:val="00197F72"/>
    <w:rsid w:val="001A0B47"/>
    <w:rsid w:val="001A0B60"/>
    <w:rsid w:val="001A18B5"/>
    <w:rsid w:val="001A707F"/>
    <w:rsid w:val="001A75EE"/>
    <w:rsid w:val="001A7CDD"/>
    <w:rsid w:val="001B08C3"/>
    <w:rsid w:val="001B0ACF"/>
    <w:rsid w:val="001B0D67"/>
    <w:rsid w:val="001B0E5F"/>
    <w:rsid w:val="001B2207"/>
    <w:rsid w:val="001B2776"/>
    <w:rsid w:val="001B2FB9"/>
    <w:rsid w:val="001B3652"/>
    <w:rsid w:val="001B3897"/>
    <w:rsid w:val="001B5820"/>
    <w:rsid w:val="001B5FCE"/>
    <w:rsid w:val="001C09A5"/>
    <w:rsid w:val="001C09D8"/>
    <w:rsid w:val="001C0D7F"/>
    <w:rsid w:val="001C0F68"/>
    <w:rsid w:val="001C17DA"/>
    <w:rsid w:val="001C1BD5"/>
    <w:rsid w:val="001C301E"/>
    <w:rsid w:val="001C3577"/>
    <w:rsid w:val="001C3E73"/>
    <w:rsid w:val="001C7350"/>
    <w:rsid w:val="001D208E"/>
    <w:rsid w:val="001D2186"/>
    <w:rsid w:val="001D453C"/>
    <w:rsid w:val="001E0D1B"/>
    <w:rsid w:val="001E0FB2"/>
    <w:rsid w:val="001E3B35"/>
    <w:rsid w:val="001E48EA"/>
    <w:rsid w:val="001E5500"/>
    <w:rsid w:val="001E57FA"/>
    <w:rsid w:val="001E6044"/>
    <w:rsid w:val="001E6DD1"/>
    <w:rsid w:val="001E7881"/>
    <w:rsid w:val="001F0A38"/>
    <w:rsid w:val="001F1303"/>
    <w:rsid w:val="001F1693"/>
    <w:rsid w:val="001F235F"/>
    <w:rsid w:val="001F25CE"/>
    <w:rsid w:val="001F3B1B"/>
    <w:rsid w:val="001F3E32"/>
    <w:rsid w:val="001F449A"/>
    <w:rsid w:val="001F5358"/>
    <w:rsid w:val="001F5C3A"/>
    <w:rsid w:val="001F6238"/>
    <w:rsid w:val="001F7F7F"/>
    <w:rsid w:val="002012A7"/>
    <w:rsid w:val="002027E4"/>
    <w:rsid w:val="002038C7"/>
    <w:rsid w:val="00204215"/>
    <w:rsid w:val="002049DD"/>
    <w:rsid w:val="00204E5A"/>
    <w:rsid w:val="00205B09"/>
    <w:rsid w:val="00206720"/>
    <w:rsid w:val="00211A4F"/>
    <w:rsid w:val="0021315B"/>
    <w:rsid w:val="002152A3"/>
    <w:rsid w:val="00216074"/>
    <w:rsid w:val="00216A34"/>
    <w:rsid w:val="00217619"/>
    <w:rsid w:val="0021796F"/>
    <w:rsid w:val="00217C32"/>
    <w:rsid w:val="00221045"/>
    <w:rsid w:val="0022183C"/>
    <w:rsid w:val="002219F2"/>
    <w:rsid w:val="002223B9"/>
    <w:rsid w:val="00223272"/>
    <w:rsid w:val="002236FC"/>
    <w:rsid w:val="00223E99"/>
    <w:rsid w:val="00225006"/>
    <w:rsid w:val="00226E09"/>
    <w:rsid w:val="00227156"/>
    <w:rsid w:val="00230F27"/>
    <w:rsid w:val="00232500"/>
    <w:rsid w:val="00233488"/>
    <w:rsid w:val="00233577"/>
    <w:rsid w:val="0023780B"/>
    <w:rsid w:val="002411AC"/>
    <w:rsid w:val="0024163D"/>
    <w:rsid w:val="00243C69"/>
    <w:rsid w:val="00243CB5"/>
    <w:rsid w:val="002449CA"/>
    <w:rsid w:val="00245DBD"/>
    <w:rsid w:val="00246726"/>
    <w:rsid w:val="00247F86"/>
    <w:rsid w:val="00250892"/>
    <w:rsid w:val="00250EA7"/>
    <w:rsid w:val="00251642"/>
    <w:rsid w:val="00251926"/>
    <w:rsid w:val="00251982"/>
    <w:rsid w:val="00251AA3"/>
    <w:rsid w:val="00253612"/>
    <w:rsid w:val="00255240"/>
    <w:rsid w:val="0025567C"/>
    <w:rsid w:val="00256618"/>
    <w:rsid w:val="00256C5F"/>
    <w:rsid w:val="00261070"/>
    <w:rsid w:val="00261998"/>
    <w:rsid w:val="00261D39"/>
    <w:rsid w:val="00262974"/>
    <w:rsid w:val="00263DD5"/>
    <w:rsid w:val="00264068"/>
    <w:rsid w:val="002641D1"/>
    <w:rsid w:val="00266726"/>
    <w:rsid w:val="00272753"/>
    <w:rsid w:val="00273831"/>
    <w:rsid w:val="00274A20"/>
    <w:rsid w:val="002750FD"/>
    <w:rsid w:val="00280004"/>
    <w:rsid w:val="002801BD"/>
    <w:rsid w:val="00281394"/>
    <w:rsid w:val="00281DA5"/>
    <w:rsid w:val="00283BB9"/>
    <w:rsid w:val="00284A1B"/>
    <w:rsid w:val="00284D4B"/>
    <w:rsid w:val="002859C5"/>
    <w:rsid w:val="00285D63"/>
    <w:rsid w:val="00285DF8"/>
    <w:rsid w:val="00286454"/>
    <w:rsid w:val="00286561"/>
    <w:rsid w:val="002914F5"/>
    <w:rsid w:val="002921F2"/>
    <w:rsid w:val="002922C7"/>
    <w:rsid w:val="002933E9"/>
    <w:rsid w:val="00294D89"/>
    <w:rsid w:val="00294F02"/>
    <w:rsid w:val="002A0C66"/>
    <w:rsid w:val="002A14F8"/>
    <w:rsid w:val="002A1703"/>
    <w:rsid w:val="002A259B"/>
    <w:rsid w:val="002A3108"/>
    <w:rsid w:val="002A351A"/>
    <w:rsid w:val="002A40D8"/>
    <w:rsid w:val="002A69C4"/>
    <w:rsid w:val="002A7924"/>
    <w:rsid w:val="002B47A3"/>
    <w:rsid w:val="002B6C02"/>
    <w:rsid w:val="002B75AF"/>
    <w:rsid w:val="002B77D4"/>
    <w:rsid w:val="002C0FBE"/>
    <w:rsid w:val="002C11C9"/>
    <w:rsid w:val="002C2572"/>
    <w:rsid w:val="002C3636"/>
    <w:rsid w:val="002C3CA5"/>
    <w:rsid w:val="002C43C2"/>
    <w:rsid w:val="002C5E26"/>
    <w:rsid w:val="002C5F4D"/>
    <w:rsid w:val="002C60F7"/>
    <w:rsid w:val="002C769A"/>
    <w:rsid w:val="002C7AB0"/>
    <w:rsid w:val="002D245D"/>
    <w:rsid w:val="002D3E80"/>
    <w:rsid w:val="002D4B1F"/>
    <w:rsid w:val="002D6B6E"/>
    <w:rsid w:val="002D6B73"/>
    <w:rsid w:val="002D6CA6"/>
    <w:rsid w:val="002D7EC4"/>
    <w:rsid w:val="002E1150"/>
    <w:rsid w:val="002E37BD"/>
    <w:rsid w:val="002E394F"/>
    <w:rsid w:val="002E3BD9"/>
    <w:rsid w:val="002E438E"/>
    <w:rsid w:val="002E47A6"/>
    <w:rsid w:val="002E496A"/>
    <w:rsid w:val="002E4B85"/>
    <w:rsid w:val="002E55B1"/>
    <w:rsid w:val="002E5B80"/>
    <w:rsid w:val="002E5D88"/>
    <w:rsid w:val="002E722E"/>
    <w:rsid w:val="002F00C0"/>
    <w:rsid w:val="002F013D"/>
    <w:rsid w:val="002F026E"/>
    <w:rsid w:val="002F0A8D"/>
    <w:rsid w:val="002F212B"/>
    <w:rsid w:val="002F2BCF"/>
    <w:rsid w:val="002F4D53"/>
    <w:rsid w:val="002F4DC6"/>
    <w:rsid w:val="002F7841"/>
    <w:rsid w:val="003018B8"/>
    <w:rsid w:val="00301EA6"/>
    <w:rsid w:val="00303404"/>
    <w:rsid w:val="00305AFA"/>
    <w:rsid w:val="00306AC4"/>
    <w:rsid w:val="00307033"/>
    <w:rsid w:val="00307EB9"/>
    <w:rsid w:val="003102DC"/>
    <w:rsid w:val="00311DEB"/>
    <w:rsid w:val="00311DF7"/>
    <w:rsid w:val="00311F54"/>
    <w:rsid w:val="00312E90"/>
    <w:rsid w:val="00312E96"/>
    <w:rsid w:val="00313E45"/>
    <w:rsid w:val="003154FC"/>
    <w:rsid w:val="003161F3"/>
    <w:rsid w:val="00316510"/>
    <w:rsid w:val="003211A1"/>
    <w:rsid w:val="003212D5"/>
    <w:rsid w:val="003228CD"/>
    <w:rsid w:val="00322BB2"/>
    <w:rsid w:val="00324118"/>
    <w:rsid w:val="00324FA6"/>
    <w:rsid w:val="00325E3F"/>
    <w:rsid w:val="003262C3"/>
    <w:rsid w:val="003262CC"/>
    <w:rsid w:val="003263DE"/>
    <w:rsid w:val="00326EA1"/>
    <w:rsid w:val="00330754"/>
    <w:rsid w:val="00330C5A"/>
    <w:rsid w:val="00331D20"/>
    <w:rsid w:val="00332019"/>
    <w:rsid w:val="0033300D"/>
    <w:rsid w:val="003337C7"/>
    <w:rsid w:val="00333F40"/>
    <w:rsid w:val="003342C9"/>
    <w:rsid w:val="00334550"/>
    <w:rsid w:val="00334E87"/>
    <w:rsid w:val="00335E89"/>
    <w:rsid w:val="00335EC7"/>
    <w:rsid w:val="00336BE1"/>
    <w:rsid w:val="003373E9"/>
    <w:rsid w:val="00341CE9"/>
    <w:rsid w:val="00342826"/>
    <w:rsid w:val="0034373A"/>
    <w:rsid w:val="00343D5E"/>
    <w:rsid w:val="003451AD"/>
    <w:rsid w:val="003461F0"/>
    <w:rsid w:val="003502F0"/>
    <w:rsid w:val="003514FB"/>
    <w:rsid w:val="00352496"/>
    <w:rsid w:val="0035292C"/>
    <w:rsid w:val="00352B53"/>
    <w:rsid w:val="003534C4"/>
    <w:rsid w:val="003534E9"/>
    <w:rsid w:val="0035402A"/>
    <w:rsid w:val="00354F98"/>
    <w:rsid w:val="00355D49"/>
    <w:rsid w:val="00356A1F"/>
    <w:rsid w:val="00357092"/>
    <w:rsid w:val="00357697"/>
    <w:rsid w:val="00360FE8"/>
    <w:rsid w:val="0036228A"/>
    <w:rsid w:val="00362359"/>
    <w:rsid w:val="00362D8B"/>
    <w:rsid w:val="00364C2B"/>
    <w:rsid w:val="00365C81"/>
    <w:rsid w:val="00365E61"/>
    <w:rsid w:val="00366756"/>
    <w:rsid w:val="00370867"/>
    <w:rsid w:val="0037191E"/>
    <w:rsid w:val="00371B31"/>
    <w:rsid w:val="0037261F"/>
    <w:rsid w:val="00373948"/>
    <w:rsid w:val="00373962"/>
    <w:rsid w:val="00373A6A"/>
    <w:rsid w:val="0037570C"/>
    <w:rsid w:val="00375E17"/>
    <w:rsid w:val="00376468"/>
    <w:rsid w:val="00376AE4"/>
    <w:rsid w:val="003777F3"/>
    <w:rsid w:val="00377C57"/>
    <w:rsid w:val="00380421"/>
    <w:rsid w:val="0038062B"/>
    <w:rsid w:val="00380FFD"/>
    <w:rsid w:val="00382016"/>
    <w:rsid w:val="0038215B"/>
    <w:rsid w:val="00382F18"/>
    <w:rsid w:val="0038565A"/>
    <w:rsid w:val="00385FEE"/>
    <w:rsid w:val="00386FB6"/>
    <w:rsid w:val="00387A2F"/>
    <w:rsid w:val="00387D9D"/>
    <w:rsid w:val="00387FEE"/>
    <w:rsid w:val="00390189"/>
    <w:rsid w:val="003901E7"/>
    <w:rsid w:val="00390D6A"/>
    <w:rsid w:val="003918DF"/>
    <w:rsid w:val="00391C08"/>
    <w:rsid w:val="00392227"/>
    <w:rsid w:val="00392614"/>
    <w:rsid w:val="003926A9"/>
    <w:rsid w:val="0039386F"/>
    <w:rsid w:val="00393B3A"/>
    <w:rsid w:val="00395D7E"/>
    <w:rsid w:val="003968B3"/>
    <w:rsid w:val="00397314"/>
    <w:rsid w:val="00397799"/>
    <w:rsid w:val="003A0EEF"/>
    <w:rsid w:val="003A1291"/>
    <w:rsid w:val="003A224D"/>
    <w:rsid w:val="003A2B15"/>
    <w:rsid w:val="003A3017"/>
    <w:rsid w:val="003A3D45"/>
    <w:rsid w:val="003A42BE"/>
    <w:rsid w:val="003A5889"/>
    <w:rsid w:val="003A62B5"/>
    <w:rsid w:val="003A63BE"/>
    <w:rsid w:val="003A6C0F"/>
    <w:rsid w:val="003B0D70"/>
    <w:rsid w:val="003B3154"/>
    <w:rsid w:val="003B399E"/>
    <w:rsid w:val="003B4B57"/>
    <w:rsid w:val="003B4B81"/>
    <w:rsid w:val="003B68E3"/>
    <w:rsid w:val="003B6E5E"/>
    <w:rsid w:val="003B7048"/>
    <w:rsid w:val="003B7F9A"/>
    <w:rsid w:val="003B7FE1"/>
    <w:rsid w:val="003C1194"/>
    <w:rsid w:val="003C2183"/>
    <w:rsid w:val="003C247F"/>
    <w:rsid w:val="003C5BD2"/>
    <w:rsid w:val="003C5EBF"/>
    <w:rsid w:val="003C60BC"/>
    <w:rsid w:val="003C682A"/>
    <w:rsid w:val="003C6C85"/>
    <w:rsid w:val="003C7F58"/>
    <w:rsid w:val="003D065B"/>
    <w:rsid w:val="003D0EBB"/>
    <w:rsid w:val="003D2B84"/>
    <w:rsid w:val="003D374A"/>
    <w:rsid w:val="003D3A2E"/>
    <w:rsid w:val="003D4C46"/>
    <w:rsid w:val="003D58A2"/>
    <w:rsid w:val="003D61DD"/>
    <w:rsid w:val="003D6FDE"/>
    <w:rsid w:val="003D755E"/>
    <w:rsid w:val="003D78A0"/>
    <w:rsid w:val="003E430F"/>
    <w:rsid w:val="003E4988"/>
    <w:rsid w:val="003E5763"/>
    <w:rsid w:val="003E5A79"/>
    <w:rsid w:val="003E60B1"/>
    <w:rsid w:val="003E6894"/>
    <w:rsid w:val="003E6B54"/>
    <w:rsid w:val="003E6C0F"/>
    <w:rsid w:val="003E7A91"/>
    <w:rsid w:val="003F018A"/>
    <w:rsid w:val="003F2A6A"/>
    <w:rsid w:val="003F429B"/>
    <w:rsid w:val="003F4B40"/>
    <w:rsid w:val="003F4F0E"/>
    <w:rsid w:val="003F4F69"/>
    <w:rsid w:val="003F5530"/>
    <w:rsid w:val="003F59E8"/>
    <w:rsid w:val="003F6274"/>
    <w:rsid w:val="003F6DB2"/>
    <w:rsid w:val="003F7885"/>
    <w:rsid w:val="00400374"/>
    <w:rsid w:val="00401F62"/>
    <w:rsid w:val="00402BD5"/>
    <w:rsid w:val="00403276"/>
    <w:rsid w:val="004041BA"/>
    <w:rsid w:val="00406442"/>
    <w:rsid w:val="004067B2"/>
    <w:rsid w:val="004132FA"/>
    <w:rsid w:val="00413E46"/>
    <w:rsid w:val="00414B62"/>
    <w:rsid w:val="0041538E"/>
    <w:rsid w:val="004157F7"/>
    <w:rsid w:val="00415DB5"/>
    <w:rsid w:val="00416048"/>
    <w:rsid w:val="004163C8"/>
    <w:rsid w:val="00416AD6"/>
    <w:rsid w:val="00417491"/>
    <w:rsid w:val="00417AD6"/>
    <w:rsid w:val="00417DA9"/>
    <w:rsid w:val="00420097"/>
    <w:rsid w:val="004245CA"/>
    <w:rsid w:val="00424AE4"/>
    <w:rsid w:val="00425223"/>
    <w:rsid w:val="00427D5C"/>
    <w:rsid w:val="004303B5"/>
    <w:rsid w:val="004324EA"/>
    <w:rsid w:val="00432D90"/>
    <w:rsid w:val="0043335F"/>
    <w:rsid w:val="00433900"/>
    <w:rsid w:val="00435054"/>
    <w:rsid w:val="0043570B"/>
    <w:rsid w:val="00435830"/>
    <w:rsid w:val="00435CE9"/>
    <w:rsid w:val="004370C4"/>
    <w:rsid w:val="00437138"/>
    <w:rsid w:val="0043790D"/>
    <w:rsid w:val="004406EE"/>
    <w:rsid w:val="00442BE6"/>
    <w:rsid w:val="00443C33"/>
    <w:rsid w:val="00444A9F"/>
    <w:rsid w:val="004453AD"/>
    <w:rsid w:val="00445707"/>
    <w:rsid w:val="0044602C"/>
    <w:rsid w:val="004461B3"/>
    <w:rsid w:val="004473DA"/>
    <w:rsid w:val="00450343"/>
    <w:rsid w:val="00450455"/>
    <w:rsid w:val="0045065A"/>
    <w:rsid w:val="00450837"/>
    <w:rsid w:val="004513CF"/>
    <w:rsid w:val="00452771"/>
    <w:rsid w:val="00452AAA"/>
    <w:rsid w:val="004553DD"/>
    <w:rsid w:val="00456213"/>
    <w:rsid w:val="00456F42"/>
    <w:rsid w:val="004610C8"/>
    <w:rsid w:val="00461D7D"/>
    <w:rsid w:val="00462692"/>
    <w:rsid w:val="00463345"/>
    <w:rsid w:val="00463CC4"/>
    <w:rsid w:val="00463D05"/>
    <w:rsid w:val="00464878"/>
    <w:rsid w:val="00465040"/>
    <w:rsid w:val="00465A3F"/>
    <w:rsid w:val="00465C02"/>
    <w:rsid w:val="004661BC"/>
    <w:rsid w:val="00467913"/>
    <w:rsid w:val="00467F7F"/>
    <w:rsid w:val="00470A1B"/>
    <w:rsid w:val="00470EE1"/>
    <w:rsid w:val="00471073"/>
    <w:rsid w:val="004710FE"/>
    <w:rsid w:val="00471317"/>
    <w:rsid w:val="004721BC"/>
    <w:rsid w:val="004756D4"/>
    <w:rsid w:val="00475B4F"/>
    <w:rsid w:val="00475F64"/>
    <w:rsid w:val="00476854"/>
    <w:rsid w:val="004772ED"/>
    <w:rsid w:val="00477E59"/>
    <w:rsid w:val="004823B5"/>
    <w:rsid w:val="0048259B"/>
    <w:rsid w:val="00482BEA"/>
    <w:rsid w:val="00485006"/>
    <w:rsid w:val="00485861"/>
    <w:rsid w:val="00485DD8"/>
    <w:rsid w:val="0049142B"/>
    <w:rsid w:val="00491AD9"/>
    <w:rsid w:val="00491AF3"/>
    <w:rsid w:val="004925EF"/>
    <w:rsid w:val="004929DD"/>
    <w:rsid w:val="00493BEB"/>
    <w:rsid w:val="00495D53"/>
    <w:rsid w:val="004965CA"/>
    <w:rsid w:val="004968F1"/>
    <w:rsid w:val="00497E1B"/>
    <w:rsid w:val="004A0DCA"/>
    <w:rsid w:val="004A1008"/>
    <w:rsid w:val="004A10C4"/>
    <w:rsid w:val="004A168B"/>
    <w:rsid w:val="004A2082"/>
    <w:rsid w:val="004A3E8C"/>
    <w:rsid w:val="004A4C12"/>
    <w:rsid w:val="004A4C7F"/>
    <w:rsid w:val="004A4EA1"/>
    <w:rsid w:val="004A59F7"/>
    <w:rsid w:val="004A7689"/>
    <w:rsid w:val="004A7F8C"/>
    <w:rsid w:val="004B06DE"/>
    <w:rsid w:val="004B1A38"/>
    <w:rsid w:val="004B1EDF"/>
    <w:rsid w:val="004B345E"/>
    <w:rsid w:val="004B6637"/>
    <w:rsid w:val="004B6775"/>
    <w:rsid w:val="004C0DF2"/>
    <w:rsid w:val="004C152D"/>
    <w:rsid w:val="004C1C4D"/>
    <w:rsid w:val="004C2956"/>
    <w:rsid w:val="004C482B"/>
    <w:rsid w:val="004C535C"/>
    <w:rsid w:val="004C5CA1"/>
    <w:rsid w:val="004C7DEE"/>
    <w:rsid w:val="004D1EA7"/>
    <w:rsid w:val="004D27F2"/>
    <w:rsid w:val="004D3F29"/>
    <w:rsid w:val="004D6196"/>
    <w:rsid w:val="004E3364"/>
    <w:rsid w:val="004E38F6"/>
    <w:rsid w:val="004E536F"/>
    <w:rsid w:val="004E6129"/>
    <w:rsid w:val="004E6AE9"/>
    <w:rsid w:val="004E7504"/>
    <w:rsid w:val="004E7D2D"/>
    <w:rsid w:val="004F0928"/>
    <w:rsid w:val="004F0F0A"/>
    <w:rsid w:val="004F22EF"/>
    <w:rsid w:val="004F27FE"/>
    <w:rsid w:val="004F2C67"/>
    <w:rsid w:val="004F4F9D"/>
    <w:rsid w:val="004F633F"/>
    <w:rsid w:val="004F6B79"/>
    <w:rsid w:val="004F6E51"/>
    <w:rsid w:val="00500142"/>
    <w:rsid w:val="00500C4F"/>
    <w:rsid w:val="00501A60"/>
    <w:rsid w:val="00501F43"/>
    <w:rsid w:val="005031D7"/>
    <w:rsid w:val="00503867"/>
    <w:rsid w:val="00504D70"/>
    <w:rsid w:val="005052EC"/>
    <w:rsid w:val="00505C92"/>
    <w:rsid w:val="005074BD"/>
    <w:rsid w:val="005076F4"/>
    <w:rsid w:val="00507B53"/>
    <w:rsid w:val="00511AD3"/>
    <w:rsid w:val="00512178"/>
    <w:rsid w:val="00512521"/>
    <w:rsid w:val="00512669"/>
    <w:rsid w:val="00514211"/>
    <w:rsid w:val="00514376"/>
    <w:rsid w:val="00517817"/>
    <w:rsid w:val="00517894"/>
    <w:rsid w:val="00517D2B"/>
    <w:rsid w:val="0052275E"/>
    <w:rsid w:val="00523930"/>
    <w:rsid w:val="0052561D"/>
    <w:rsid w:val="00527550"/>
    <w:rsid w:val="00527859"/>
    <w:rsid w:val="00527AF8"/>
    <w:rsid w:val="00530F72"/>
    <w:rsid w:val="00531560"/>
    <w:rsid w:val="00531BB4"/>
    <w:rsid w:val="005320F0"/>
    <w:rsid w:val="005348DD"/>
    <w:rsid w:val="00534BED"/>
    <w:rsid w:val="00534E84"/>
    <w:rsid w:val="00535385"/>
    <w:rsid w:val="0053671F"/>
    <w:rsid w:val="00536B91"/>
    <w:rsid w:val="0053791B"/>
    <w:rsid w:val="00537DD9"/>
    <w:rsid w:val="0054040D"/>
    <w:rsid w:val="00541F11"/>
    <w:rsid w:val="00541FF4"/>
    <w:rsid w:val="00542197"/>
    <w:rsid w:val="005424F8"/>
    <w:rsid w:val="00542A16"/>
    <w:rsid w:val="005430C8"/>
    <w:rsid w:val="005437DD"/>
    <w:rsid w:val="005443E9"/>
    <w:rsid w:val="00544553"/>
    <w:rsid w:val="005447D4"/>
    <w:rsid w:val="00547BA4"/>
    <w:rsid w:val="00550283"/>
    <w:rsid w:val="0055030F"/>
    <w:rsid w:val="00550B56"/>
    <w:rsid w:val="00551DE0"/>
    <w:rsid w:val="00552269"/>
    <w:rsid w:val="005530C7"/>
    <w:rsid w:val="005531FF"/>
    <w:rsid w:val="0055396D"/>
    <w:rsid w:val="00553AC8"/>
    <w:rsid w:val="00554841"/>
    <w:rsid w:val="00554DB9"/>
    <w:rsid w:val="00555EF6"/>
    <w:rsid w:val="00557549"/>
    <w:rsid w:val="0056092C"/>
    <w:rsid w:val="005618E5"/>
    <w:rsid w:val="00563821"/>
    <w:rsid w:val="005638B6"/>
    <w:rsid w:val="00565A39"/>
    <w:rsid w:val="00565CF6"/>
    <w:rsid w:val="005673E8"/>
    <w:rsid w:val="00567889"/>
    <w:rsid w:val="005679D1"/>
    <w:rsid w:val="005700F4"/>
    <w:rsid w:val="00570A27"/>
    <w:rsid w:val="00573D87"/>
    <w:rsid w:val="0057500D"/>
    <w:rsid w:val="00580EDA"/>
    <w:rsid w:val="005813D2"/>
    <w:rsid w:val="00581901"/>
    <w:rsid w:val="00581959"/>
    <w:rsid w:val="0058424E"/>
    <w:rsid w:val="00585B53"/>
    <w:rsid w:val="0058623A"/>
    <w:rsid w:val="00586564"/>
    <w:rsid w:val="0058672F"/>
    <w:rsid w:val="00586CFE"/>
    <w:rsid w:val="0059047A"/>
    <w:rsid w:val="005904B3"/>
    <w:rsid w:val="0059060A"/>
    <w:rsid w:val="00590DE2"/>
    <w:rsid w:val="0059138E"/>
    <w:rsid w:val="00593498"/>
    <w:rsid w:val="00593ADB"/>
    <w:rsid w:val="00594831"/>
    <w:rsid w:val="005971A7"/>
    <w:rsid w:val="005976A3"/>
    <w:rsid w:val="0059775A"/>
    <w:rsid w:val="005A08AF"/>
    <w:rsid w:val="005A14DC"/>
    <w:rsid w:val="005A2B66"/>
    <w:rsid w:val="005A2E4D"/>
    <w:rsid w:val="005A30BA"/>
    <w:rsid w:val="005A30C0"/>
    <w:rsid w:val="005A3952"/>
    <w:rsid w:val="005A45AE"/>
    <w:rsid w:val="005A4F3E"/>
    <w:rsid w:val="005A5425"/>
    <w:rsid w:val="005A6EE2"/>
    <w:rsid w:val="005B0D5C"/>
    <w:rsid w:val="005B1327"/>
    <w:rsid w:val="005B559A"/>
    <w:rsid w:val="005B5956"/>
    <w:rsid w:val="005B5ACF"/>
    <w:rsid w:val="005B68F4"/>
    <w:rsid w:val="005B6E6D"/>
    <w:rsid w:val="005C011A"/>
    <w:rsid w:val="005C0BFF"/>
    <w:rsid w:val="005C0DFF"/>
    <w:rsid w:val="005C3A63"/>
    <w:rsid w:val="005C70E4"/>
    <w:rsid w:val="005C76A7"/>
    <w:rsid w:val="005D1822"/>
    <w:rsid w:val="005D23AE"/>
    <w:rsid w:val="005D2CC9"/>
    <w:rsid w:val="005D32BD"/>
    <w:rsid w:val="005D4349"/>
    <w:rsid w:val="005D441F"/>
    <w:rsid w:val="005D5D52"/>
    <w:rsid w:val="005D795F"/>
    <w:rsid w:val="005E0445"/>
    <w:rsid w:val="005E147B"/>
    <w:rsid w:val="005E235E"/>
    <w:rsid w:val="005E3781"/>
    <w:rsid w:val="005E41FE"/>
    <w:rsid w:val="005E5854"/>
    <w:rsid w:val="005E5B38"/>
    <w:rsid w:val="005E6E00"/>
    <w:rsid w:val="005E725B"/>
    <w:rsid w:val="005E736D"/>
    <w:rsid w:val="005F0A4A"/>
    <w:rsid w:val="005F1A11"/>
    <w:rsid w:val="005F1A60"/>
    <w:rsid w:val="005F283C"/>
    <w:rsid w:val="005F2C7C"/>
    <w:rsid w:val="005F3321"/>
    <w:rsid w:val="005F438A"/>
    <w:rsid w:val="005F5BC7"/>
    <w:rsid w:val="005F64FF"/>
    <w:rsid w:val="005F679F"/>
    <w:rsid w:val="005F682D"/>
    <w:rsid w:val="005F7A20"/>
    <w:rsid w:val="00600618"/>
    <w:rsid w:val="00600636"/>
    <w:rsid w:val="00600A20"/>
    <w:rsid w:val="006019C1"/>
    <w:rsid w:val="00601F4F"/>
    <w:rsid w:val="00603BF1"/>
    <w:rsid w:val="00603CDA"/>
    <w:rsid w:val="00603D67"/>
    <w:rsid w:val="00604A72"/>
    <w:rsid w:val="0060716B"/>
    <w:rsid w:val="00607AD8"/>
    <w:rsid w:val="00611EA9"/>
    <w:rsid w:val="00611EAE"/>
    <w:rsid w:val="00612054"/>
    <w:rsid w:val="00613169"/>
    <w:rsid w:val="006150A3"/>
    <w:rsid w:val="00615D68"/>
    <w:rsid w:val="00617121"/>
    <w:rsid w:val="0062318F"/>
    <w:rsid w:val="00623963"/>
    <w:rsid w:val="00623A27"/>
    <w:rsid w:val="00624E9E"/>
    <w:rsid w:val="00624F6E"/>
    <w:rsid w:val="00625A40"/>
    <w:rsid w:val="00627056"/>
    <w:rsid w:val="0062715E"/>
    <w:rsid w:val="006301EA"/>
    <w:rsid w:val="00634243"/>
    <w:rsid w:val="00634B48"/>
    <w:rsid w:val="00636A51"/>
    <w:rsid w:val="00636F48"/>
    <w:rsid w:val="00637F3F"/>
    <w:rsid w:val="00641D4E"/>
    <w:rsid w:val="00641EF0"/>
    <w:rsid w:val="006428D1"/>
    <w:rsid w:val="006430B3"/>
    <w:rsid w:val="006434E3"/>
    <w:rsid w:val="00644097"/>
    <w:rsid w:val="00644137"/>
    <w:rsid w:val="0064443D"/>
    <w:rsid w:val="006467B1"/>
    <w:rsid w:val="0064722B"/>
    <w:rsid w:val="00647384"/>
    <w:rsid w:val="0064739C"/>
    <w:rsid w:val="00647ACB"/>
    <w:rsid w:val="006522B5"/>
    <w:rsid w:val="00653404"/>
    <w:rsid w:val="006549D7"/>
    <w:rsid w:val="00654D8F"/>
    <w:rsid w:val="00655046"/>
    <w:rsid w:val="00655D91"/>
    <w:rsid w:val="00655F09"/>
    <w:rsid w:val="0065627F"/>
    <w:rsid w:val="00660751"/>
    <w:rsid w:val="00660E60"/>
    <w:rsid w:val="0066279C"/>
    <w:rsid w:val="006629FB"/>
    <w:rsid w:val="006640BF"/>
    <w:rsid w:val="00664E57"/>
    <w:rsid w:val="00665818"/>
    <w:rsid w:val="00665AA6"/>
    <w:rsid w:val="00665F7A"/>
    <w:rsid w:val="00666FAC"/>
    <w:rsid w:val="00667FBD"/>
    <w:rsid w:val="0067055F"/>
    <w:rsid w:val="006719FE"/>
    <w:rsid w:val="00671E95"/>
    <w:rsid w:val="006735DA"/>
    <w:rsid w:val="00673622"/>
    <w:rsid w:val="00675A16"/>
    <w:rsid w:val="00675CD3"/>
    <w:rsid w:val="006766FC"/>
    <w:rsid w:val="00676939"/>
    <w:rsid w:val="00677900"/>
    <w:rsid w:val="00680D00"/>
    <w:rsid w:val="00681BD2"/>
    <w:rsid w:val="00682074"/>
    <w:rsid w:val="00683878"/>
    <w:rsid w:val="006840B3"/>
    <w:rsid w:val="0068441E"/>
    <w:rsid w:val="00684B25"/>
    <w:rsid w:val="00684EA5"/>
    <w:rsid w:val="00685B47"/>
    <w:rsid w:val="006864D4"/>
    <w:rsid w:val="00686E89"/>
    <w:rsid w:val="00687C75"/>
    <w:rsid w:val="006908CD"/>
    <w:rsid w:val="0069116A"/>
    <w:rsid w:val="006916A6"/>
    <w:rsid w:val="00691E7C"/>
    <w:rsid w:val="00692260"/>
    <w:rsid w:val="0069343F"/>
    <w:rsid w:val="00694CE8"/>
    <w:rsid w:val="006953E7"/>
    <w:rsid w:val="00696597"/>
    <w:rsid w:val="00696EA5"/>
    <w:rsid w:val="00697576"/>
    <w:rsid w:val="006A3268"/>
    <w:rsid w:val="006A3383"/>
    <w:rsid w:val="006A3572"/>
    <w:rsid w:val="006A3D8D"/>
    <w:rsid w:val="006A411E"/>
    <w:rsid w:val="006A45C2"/>
    <w:rsid w:val="006A4EE4"/>
    <w:rsid w:val="006A6C5D"/>
    <w:rsid w:val="006A7987"/>
    <w:rsid w:val="006A79CB"/>
    <w:rsid w:val="006B47CA"/>
    <w:rsid w:val="006B4B1F"/>
    <w:rsid w:val="006B5659"/>
    <w:rsid w:val="006B5846"/>
    <w:rsid w:val="006B621F"/>
    <w:rsid w:val="006B6715"/>
    <w:rsid w:val="006B7159"/>
    <w:rsid w:val="006B78F8"/>
    <w:rsid w:val="006C0277"/>
    <w:rsid w:val="006C0D04"/>
    <w:rsid w:val="006C129C"/>
    <w:rsid w:val="006C1826"/>
    <w:rsid w:val="006C3119"/>
    <w:rsid w:val="006C3FFA"/>
    <w:rsid w:val="006C5326"/>
    <w:rsid w:val="006C57A1"/>
    <w:rsid w:val="006C5986"/>
    <w:rsid w:val="006C613F"/>
    <w:rsid w:val="006C63B2"/>
    <w:rsid w:val="006C6B79"/>
    <w:rsid w:val="006C7A13"/>
    <w:rsid w:val="006C7E0B"/>
    <w:rsid w:val="006D1709"/>
    <w:rsid w:val="006D17EE"/>
    <w:rsid w:val="006D1E01"/>
    <w:rsid w:val="006D1E16"/>
    <w:rsid w:val="006D42E0"/>
    <w:rsid w:val="006D4446"/>
    <w:rsid w:val="006D48B0"/>
    <w:rsid w:val="006D5660"/>
    <w:rsid w:val="006D57B3"/>
    <w:rsid w:val="006E19B3"/>
    <w:rsid w:val="006E1FB6"/>
    <w:rsid w:val="006E2A26"/>
    <w:rsid w:val="006E394E"/>
    <w:rsid w:val="006E4E05"/>
    <w:rsid w:val="006E5298"/>
    <w:rsid w:val="006E7A9D"/>
    <w:rsid w:val="006F0899"/>
    <w:rsid w:val="006F0E9E"/>
    <w:rsid w:val="006F122A"/>
    <w:rsid w:val="006F14AD"/>
    <w:rsid w:val="006F16BC"/>
    <w:rsid w:val="006F19EA"/>
    <w:rsid w:val="006F2ED1"/>
    <w:rsid w:val="006F3075"/>
    <w:rsid w:val="006F7AFA"/>
    <w:rsid w:val="006F7EB2"/>
    <w:rsid w:val="007002C0"/>
    <w:rsid w:val="0070041D"/>
    <w:rsid w:val="00700553"/>
    <w:rsid w:val="007017EC"/>
    <w:rsid w:val="00702E2B"/>
    <w:rsid w:val="00702E46"/>
    <w:rsid w:val="0070349F"/>
    <w:rsid w:val="00704707"/>
    <w:rsid w:val="007048B3"/>
    <w:rsid w:val="007049B7"/>
    <w:rsid w:val="00704EA3"/>
    <w:rsid w:val="00706388"/>
    <w:rsid w:val="0071102C"/>
    <w:rsid w:val="007136C1"/>
    <w:rsid w:val="0071485F"/>
    <w:rsid w:val="00715BF0"/>
    <w:rsid w:val="007167D4"/>
    <w:rsid w:val="00716897"/>
    <w:rsid w:val="00720429"/>
    <w:rsid w:val="00720AB4"/>
    <w:rsid w:val="00720D3B"/>
    <w:rsid w:val="00720F0C"/>
    <w:rsid w:val="00722188"/>
    <w:rsid w:val="00722DE2"/>
    <w:rsid w:val="00723D62"/>
    <w:rsid w:val="0072527D"/>
    <w:rsid w:val="00725D8A"/>
    <w:rsid w:val="00726079"/>
    <w:rsid w:val="00727522"/>
    <w:rsid w:val="00727630"/>
    <w:rsid w:val="007301CE"/>
    <w:rsid w:val="00730A60"/>
    <w:rsid w:val="00731EE5"/>
    <w:rsid w:val="00731F42"/>
    <w:rsid w:val="007348E9"/>
    <w:rsid w:val="00737BE1"/>
    <w:rsid w:val="00744293"/>
    <w:rsid w:val="007454CE"/>
    <w:rsid w:val="00745A01"/>
    <w:rsid w:val="0075031A"/>
    <w:rsid w:val="00753DF9"/>
    <w:rsid w:val="00755507"/>
    <w:rsid w:val="007603B4"/>
    <w:rsid w:val="00760578"/>
    <w:rsid w:val="007610F4"/>
    <w:rsid w:val="0076162B"/>
    <w:rsid w:val="00762565"/>
    <w:rsid w:val="0076274A"/>
    <w:rsid w:val="00762A48"/>
    <w:rsid w:val="00765189"/>
    <w:rsid w:val="00765196"/>
    <w:rsid w:val="0076620C"/>
    <w:rsid w:val="007666CE"/>
    <w:rsid w:val="00767F5B"/>
    <w:rsid w:val="007705AC"/>
    <w:rsid w:val="00770965"/>
    <w:rsid w:val="007737D3"/>
    <w:rsid w:val="00774198"/>
    <w:rsid w:val="007752B9"/>
    <w:rsid w:val="0077537D"/>
    <w:rsid w:val="00775E0F"/>
    <w:rsid w:val="00776DC3"/>
    <w:rsid w:val="00777127"/>
    <w:rsid w:val="00777771"/>
    <w:rsid w:val="00777777"/>
    <w:rsid w:val="00781C8F"/>
    <w:rsid w:val="00782826"/>
    <w:rsid w:val="00782CAA"/>
    <w:rsid w:val="00782CC3"/>
    <w:rsid w:val="0078306A"/>
    <w:rsid w:val="00783DBE"/>
    <w:rsid w:val="00786EFF"/>
    <w:rsid w:val="00786FF1"/>
    <w:rsid w:val="00790449"/>
    <w:rsid w:val="00790F4E"/>
    <w:rsid w:val="007912E6"/>
    <w:rsid w:val="00796358"/>
    <w:rsid w:val="007A0237"/>
    <w:rsid w:val="007A1395"/>
    <w:rsid w:val="007A2A94"/>
    <w:rsid w:val="007A4D98"/>
    <w:rsid w:val="007A5783"/>
    <w:rsid w:val="007A6D1D"/>
    <w:rsid w:val="007A759E"/>
    <w:rsid w:val="007B0DB5"/>
    <w:rsid w:val="007B328C"/>
    <w:rsid w:val="007B5C66"/>
    <w:rsid w:val="007B5C75"/>
    <w:rsid w:val="007B69C7"/>
    <w:rsid w:val="007B7CB2"/>
    <w:rsid w:val="007B7FA1"/>
    <w:rsid w:val="007C0A74"/>
    <w:rsid w:val="007C3D56"/>
    <w:rsid w:val="007C4D0C"/>
    <w:rsid w:val="007C6549"/>
    <w:rsid w:val="007C6A9D"/>
    <w:rsid w:val="007C7141"/>
    <w:rsid w:val="007C767D"/>
    <w:rsid w:val="007C7A44"/>
    <w:rsid w:val="007C7B3B"/>
    <w:rsid w:val="007D07F1"/>
    <w:rsid w:val="007D1DA2"/>
    <w:rsid w:val="007D25D4"/>
    <w:rsid w:val="007D3B91"/>
    <w:rsid w:val="007D3C42"/>
    <w:rsid w:val="007D4636"/>
    <w:rsid w:val="007D6358"/>
    <w:rsid w:val="007D686B"/>
    <w:rsid w:val="007D6A2A"/>
    <w:rsid w:val="007D7B64"/>
    <w:rsid w:val="007D7EF7"/>
    <w:rsid w:val="007E214A"/>
    <w:rsid w:val="007E2853"/>
    <w:rsid w:val="007E29F6"/>
    <w:rsid w:val="007E2D24"/>
    <w:rsid w:val="007E56BA"/>
    <w:rsid w:val="007F0EF4"/>
    <w:rsid w:val="007F1519"/>
    <w:rsid w:val="007F19D9"/>
    <w:rsid w:val="007F445C"/>
    <w:rsid w:val="007F4DEE"/>
    <w:rsid w:val="007F4F94"/>
    <w:rsid w:val="007F502F"/>
    <w:rsid w:val="007F5BD7"/>
    <w:rsid w:val="007F5BED"/>
    <w:rsid w:val="007F5E4F"/>
    <w:rsid w:val="007F66E0"/>
    <w:rsid w:val="007F7EE7"/>
    <w:rsid w:val="00800A49"/>
    <w:rsid w:val="00801464"/>
    <w:rsid w:val="00801FC4"/>
    <w:rsid w:val="008020E5"/>
    <w:rsid w:val="00803F93"/>
    <w:rsid w:val="0080408F"/>
    <w:rsid w:val="00804916"/>
    <w:rsid w:val="00804FBF"/>
    <w:rsid w:val="00805122"/>
    <w:rsid w:val="00805EA4"/>
    <w:rsid w:val="00805FCE"/>
    <w:rsid w:val="00806574"/>
    <w:rsid w:val="008101C1"/>
    <w:rsid w:val="00811236"/>
    <w:rsid w:val="008156A3"/>
    <w:rsid w:val="0081615A"/>
    <w:rsid w:val="00816E59"/>
    <w:rsid w:val="00817139"/>
    <w:rsid w:val="00817B32"/>
    <w:rsid w:val="00817C52"/>
    <w:rsid w:val="00817D28"/>
    <w:rsid w:val="00817DB8"/>
    <w:rsid w:val="00822977"/>
    <w:rsid w:val="00826337"/>
    <w:rsid w:val="00826F8C"/>
    <w:rsid w:val="0082751E"/>
    <w:rsid w:val="00827AEE"/>
    <w:rsid w:val="00831EF5"/>
    <w:rsid w:val="00833413"/>
    <w:rsid w:val="008339FA"/>
    <w:rsid w:val="00834C04"/>
    <w:rsid w:val="00835B90"/>
    <w:rsid w:val="008375BC"/>
    <w:rsid w:val="00837653"/>
    <w:rsid w:val="00837BB0"/>
    <w:rsid w:val="00840180"/>
    <w:rsid w:val="00840225"/>
    <w:rsid w:val="00840F31"/>
    <w:rsid w:val="0084130F"/>
    <w:rsid w:val="00841B92"/>
    <w:rsid w:val="00841D1F"/>
    <w:rsid w:val="008426CB"/>
    <w:rsid w:val="00843A20"/>
    <w:rsid w:val="0084496E"/>
    <w:rsid w:val="00845637"/>
    <w:rsid w:val="0084596B"/>
    <w:rsid w:val="008471C1"/>
    <w:rsid w:val="0084755F"/>
    <w:rsid w:val="00847DA9"/>
    <w:rsid w:val="00850954"/>
    <w:rsid w:val="00850DD7"/>
    <w:rsid w:val="008523BC"/>
    <w:rsid w:val="008530B8"/>
    <w:rsid w:val="0085338B"/>
    <w:rsid w:val="00854A8A"/>
    <w:rsid w:val="008554E2"/>
    <w:rsid w:val="00856221"/>
    <w:rsid w:val="008566FD"/>
    <w:rsid w:val="008569DE"/>
    <w:rsid w:val="00857115"/>
    <w:rsid w:val="0085715F"/>
    <w:rsid w:val="008604FA"/>
    <w:rsid w:val="00861F3A"/>
    <w:rsid w:val="00862C4B"/>
    <w:rsid w:val="00862C6A"/>
    <w:rsid w:val="008631AB"/>
    <w:rsid w:val="00863913"/>
    <w:rsid w:val="00863B3C"/>
    <w:rsid w:val="0086617B"/>
    <w:rsid w:val="008665CF"/>
    <w:rsid w:val="00866D5F"/>
    <w:rsid w:val="00867B7C"/>
    <w:rsid w:val="00871ADA"/>
    <w:rsid w:val="0087282E"/>
    <w:rsid w:val="0087312F"/>
    <w:rsid w:val="008757EB"/>
    <w:rsid w:val="00875BB9"/>
    <w:rsid w:val="00876072"/>
    <w:rsid w:val="00876432"/>
    <w:rsid w:val="008765DA"/>
    <w:rsid w:val="008771EF"/>
    <w:rsid w:val="00877614"/>
    <w:rsid w:val="00877FE5"/>
    <w:rsid w:val="0088022B"/>
    <w:rsid w:val="00881566"/>
    <w:rsid w:val="00881BDE"/>
    <w:rsid w:val="0088321C"/>
    <w:rsid w:val="0088559F"/>
    <w:rsid w:val="0088563D"/>
    <w:rsid w:val="00886C6A"/>
    <w:rsid w:val="00890AA3"/>
    <w:rsid w:val="00890CD7"/>
    <w:rsid w:val="00892541"/>
    <w:rsid w:val="00892FBB"/>
    <w:rsid w:val="008934F6"/>
    <w:rsid w:val="00893BAA"/>
    <w:rsid w:val="00894322"/>
    <w:rsid w:val="0089458B"/>
    <w:rsid w:val="0089633F"/>
    <w:rsid w:val="0089649B"/>
    <w:rsid w:val="00896C11"/>
    <w:rsid w:val="008A05DB"/>
    <w:rsid w:val="008A0D17"/>
    <w:rsid w:val="008A3986"/>
    <w:rsid w:val="008A40C0"/>
    <w:rsid w:val="008A5A8C"/>
    <w:rsid w:val="008B1B87"/>
    <w:rsid w:val="008B3041"/>
    <w:rsid w:val="008B3937"/>
    <w:rsid w:val="008B402F"/>
    <w:rsid w:val="008B40EC"/>
    <w:rsid w:val="008B4E75"/>
    <w:rsid w:val="008B5292"/>
    <w:rsid w:val="008B5978"/>
    <w:rsid w:val="008B73A5"/>
    <w:rsid w:val="008B7EA6"/>
    <w:rsid w:val="008C05C3"/>
    <w:rsid w:val="008C0E2F"/>
    <w:rsid w:val="008C2CE9"/>
    <w:rsid w:val="008C3373"/>
    <w:rsid w:val="008C3499"/>
    <w:rsid w:val="008C3A0C"/>
    <w:rsid w:val="008C3B06"/>
    <w:rsid w:val="008C40F0"/>
    <w:rsid w:val="008C52EA"/>
    <w:rsid w:val="008C6608"/>
    <w:rsid w:val="008C674A"/>
    <w:rsid w:val="008C7B30"/>
    <w:rsid w:val="008D15FD"/>
    <w:rsid w:val="008D6E50"/>
    <w:rsid w:val="008D6F2D"/>
    <w:rsid w:val="008E0259"/>
    <w:rsid w:val="008E04E2"/>
    <w:rsid w:val="008E280B"/>
    <w:rsid w:val="008E2A2B"/>
    <w:rsid w:val="008E4446"/>
    <w:rsid w:val="008E4FF7"/>
    <w:rsid w:val="008E51D3"/>
    <w:rsid w:val="008E647F"/>
    <w:rsid w:val="008F0292"/>
    <w:rsid w:val="008F050A"/>
    <w:rsid w:val="008F1D74"/>
    <w:rsid w:val="008F2448"/>
    <w:rsid w:val="008F31AB"/>
    <w:rsid w:val="008F467B"/>
    <w:rsid w:val="008F5404"/>
    <w:rsid w:val="008F55BF"/>
    <w:rsid w:val="008F795E"/>
    <w:rsid w:val="008F7B38"/>
    <w:rsid w:val="009008CD"/>
    <w:rsid w:val="00900D68"/>
    <w:rsid w:val="00902B74"/>
    <w:rsid w:val="0090505F"/>
    <w:rsid w:val="009053F7"/>
    <w:rsid w:val="00906550"/>
    <w:rsid w:val="00906748"/>
    <w:rsid w:val="00906894"/>
    <w:rsid w:val="00907B84"/>
    <w:rsid w:val="00910B05"/>
    <w:rsid w:val="0091104B"/>
    <w:rsid w:val="00911831"/>
    <w:rsid w:val="009136A7"/>
    <w:rsid w:val="00913827"/>
    <w:rsid w:val="00914C4B"/>
    <w:rsid w:val="009150FE"/>
    <w:rsid w:val="009158C8"/>
    <w:rsid w:val="00915C97"/>
    <w:rsid w:val="00916AC5"/>
    <w:rsid w:val="00917030"/>
    <w:rsid w:val="0091738A"/>
    <w:rsid w:val="0091766B"/>
    <w:rsid w:val="00917C7F"/>
    <w:rsid w:val="00920A84"/>
    <w:rsid w:val="00920D1D"/>
    <w:rsid w:val="00920E7E"/>
    <w:rsid w:val="00921127"/>
    <w:rsid w:val="00921E69"/>
    <w:rsid w:val="00922562"/>
    <w:rsid w:val="00922C81"/>
    <w:rsid w:val="009247A6"/>
    <w:rsid w:val="00925BE4"/>
    <w:rsid w:val="009262A2"/>
    <w:rsid w:val="00926F4B"/>
    <w:rsid w:val="00927A8D"/>
    <w:rsid w:val="009305E0"/>
    <w:rsid w:val="0093169B"/>
    <w:rsid w:val="00931BCA"/>
    <w:rsid w:val="009335C6"/>
    <w:rsid w:val="00933D0F"/>
    <w:rsid w:val="009356A3"/>
    <w:rsid w:val="009356F9"/>
    <w:rsid w:val="0093590C"/>
    <w:rsid w:val="00935AED"/>
    <w:rsid w:val="00936FDF"/>
    <w:rsid w:val="009375E8"/>
    <w:rsid w:val="0094024C"/>
    <w:rsid w:val="009402F8"/>
    <w:rsid w:val="00940DD4"/>
    <w:rsid w:val="00940FA2"/>
    <w:rsid w:val="0094309F"/>
    <w:rsid w:val="009438F2"/>
    <w:rsid w:val="00943922"/>
    <w:rsid w:val="00944797"/>
    <w:rsid w:val="00944AA0"/>
    <w:rsid w:val="00944C4B"/>
    <w:rsid w:val="009452AD"/>
    <w:rsid w:val="0094694C"/>
    <w:rsid w:val="009511D7"/>
    <w:rsid w:val="009512E0"/>
    <w:rsid w:val="00951C9C"/>
    <w:rsid w:val="00952C0C"/>
    <w:rsid w:val="00953DF7"/>
    <w:rsid w:val="00954600"/>
    <w:rsid w:val="00955286"/>
    <w:rsid w:val="009555F0"/>
    <w:rsid w:val="009570D5"/>
    <w:rsid w:val="009572BE"/>
    <w:rsid w:val="00962D89"/>
    <w:rsid w:val="009646BB"/>
    <w:rsid w:val="00964A9D"/>
    <w:rsid w:val="00965FC8"/>
    <w:rsid w:val="00966B65"/>
    <w:rsid w:val="00966FE1"/>
    <w:rsid w:val="009674A7"/>
    <w:rsid w:val="00967BF4"/>
    <w:rsid w:val="00970D3D"/>
    <w:rsid w:val="00970F8A"/>
    <w:rsid w:val="0097136D"/>
    <w:rsid w:val="00971E7C"/>
    <w:rsid w:val="00972321"/>
    <w:rsid w:val="0097301B"/>
    <w:rsid w:val="0097382E"/>
    <w:rsid w:val="00973899"/>
    <w:rsid w:val="00975022"/>
    <w:rsid w:val="00976FAF"/>
    <w:rsid w:val="00977922"/>
    <w:rsid w:val="00980E44"/>
    <w:rsid w:val="00981DAD"/>
    <w:rsid w:val="0098227F"/>
    <w:rsid w:val="0098316C"/>
    <w:rsid w:val="00985532"/>
    <w:rsid w:val="00985827"/>
    <w:rsid w:val="00990C1B"/>
    <w:rsid w:val="00992046"/>
    <w:rsid w:val="009921D3"/>
    <w:rsid w:val="00993236"/>
    <w:rsid w:val="009936DB"/>
    <w:rsid w:val="009939B9"/>
    <w:rsid w:val="009949EB"/>
    <w:rsid w:val="009955C4"/>
    <w:rsid w:val="00995B33"/>
    <w:rsid w:val="009960BB"/>
    <w:rsid w:val="00997CB2"/>
    <w:rsid w:val="009A0395"/>
    <w:rsid w:val="009A089B"/>
    <w:rsid w:val="009A2268"/>
    <w:rsid w:val="009A2779"/>
    <w:rsid w:val="009A2AA0"/>
    <w:rsid w:val="009A31BF"/>
    <w:rsid w:val="009A60B4"/>
    <w:rsid w:val="009A6EA3"/>
    <w:rsid w:val="009B029E"/>
    <w:rsid w:val="009B20A9"/>
    <w:rsid w:val="009B2C83"/>
    <w:rsid w:val="009B31FB"/>
    <w:rsid w:val="009B351F"/>
    <w:rsid w:val="009B565A"/>
    <w:rsid w:val="009B5F92"/>
    <w:rsid w:val="009B6230"/>
    <w:rsid w:val="009C01D0"/>
    <w:rsid w:val="009C0666"/>
    <w:rsid w:val="009C215D"/>
    <w:rsid w:val="009C230F"/>
    <w:rsid w:val="009C26F6"/>
    <w:rsid w:val="009C29CE"/>
    <w:rsid w:val="009C34F4"/>
    <w:rsid w:val="009C35B1"/>
    <w:rsid w:val="009C3C1F"/>
    <w:rsid w:val="009C4B95"/>
    <w:rsid w:val="009C55FF"/>
    <w:rsid w:val="009C5DB6"/>
    <w:rsid w:val="009C5E82"/>
    <w:rsid w:val="009C62DB"/>
    <w:rsid w:val="009C68C9"/>
    <w:rsid w:val="009D1850"/>
    <w:rsid w:val="009D1CDE"/>
    <w:rsid w:val="009D1F4A"/>
    <w:rsid w:val="009D3B4B"/>
    <w:rsid w:val="009D597E"/>
    <w:rsid w:val="009D5F2D"/>
    <w:rsid w:val="009D6581"/>
    <w:rsid w:val="009D7615"/>
    <w:rsid w:val="009D7F92"/>
    <w:rsid w:val="009E0A8F"/>
    <w:rsid w:val="009E13C2"/>
    <w:rsid w:val="009E25A1"/>
    <w:rsid w:val="009E3E69"/>
    <w:rsid w:val="009E4392"/>
    <w:rsid w:val="009E66E3"/>
    <w:rsid w:val="009E68DE"/>
    <w:rsid w:val="009F0340"/>
    <w:rsid w:val="009F053B"/>
    <w:rsid w:val="009F2651"/>
    <w:rsid w:val="009F3EC0"/>
    <w:rsid w:val="009F5771"/>
    <w:rsid w:val="009F6EF2"/>
    <w:rsid w:val="00A01038"/>
    <w:rsid w:val="00A026A0"/>
    <w:rsid w:val="00A026CB"/>
    <w:rsid w:val="00A02F56"/>
    <w:rsid w:val="00A035F9"/>
    <w:rsid w:val="00A0420F"/>
    <w:rsid w:val="00A04476"/>
    <w:rsid w:val="00A05FD1"/>
    <w:rsid w:val="00A06062"/>
    <w:rsid w:val="00A0660B"/>
    <w:rsid w:val="00A0757F"/>
    <w:rsid w:val="00A1003B"/>
    <w:rsid w:val="00A111A7"/>
    <w:rsid w:val="00A140CC"/>
    <w:rsid w:val="00A1695D"/>
    <w:rsid w:val="00A1734C"/>
    <w:rsid w:val="00A21237"/>
    <w:rsid w:val="00A21533"/>
    <w:rsid w:val="00A21674"/>
    <w:rsid w:val="00A21C1C"/>
    <w:rsid w:val="00A23219"/>
    <w:rsid w:val="00A2339B"/>
    <w:rsid w:val="00A242A9"/>
    <w:rsid w:val="00A24B8D"/>
    <w:rsid w:val="00A273FC"/>
    <w:rsid w:val="00A27864"/>
    <w:rsid w:val="00A338A9"/>
    <w:rsid w:val="00A33A57"/>
    <w:rsid w:val="00A35597"/>
    <w:rsid w:val="00A36E20"/>
    <w:rsid w:val="00A36E9A"/>
    <w:rsid w:val="00A4004E"/>
    <w:rsid w:val="00A410AF"/>
    <w:rsid w:val="00A412A7"/>
    <w:rsid w:val="00A41366"/>
    <w:rsid w:val="00A45265"/>
    <w:rsid w:val="00A455FB"/>
    <w:rsid w:val="00A46D8D"/>
    <w:rsid w:val="00A46F0F"/>
    <w:rsid w:val="00A5094D"/>
    <w:rsid w:val="00A513ED"/>
    <w:rsid w:val="00A5288B"/>
    <w:rsid w:val="00A55478"/>
    <w:rsid w:val="00A56230"/>
    <w:rsid w:val="00A56357"/>
    <w:rsid w:val="00A56B09"/>
    <w:rsid w:val="00A56B28"/>
    <w:rsid w:val="00A56BB3"/>
    <w:rsid w:val="00A570A7"/>
    <w:rsid w:val="00A57493"/>
    <w:rsid w:val="00A6092D"/>
    <w:rsid w:val="00A618A8"/>
    <w:rsid w:val="00A618EB"/>
    <w:rsid w:val="00A65F36"/>
    <w:rsid w:val="00A66028"/>
    <w:rsid w:val="00A661D1"/>
    <w:rsid w:val="00A74AF6"/>
    <w:rsid w:val="00A762A3"/>
    <w:rsid w:val="00A7713A"/>
    <w:rsid w:val="00A77D66"/>
    <w:rsid w:val="00A807F8"/>
    <w:rsid w:val="00A81310"/>
    <w:rsid w:val="00A833EF"/>
    <w:rsid w:val="00A8452D"/>
    <w:rsid w:val="00A845FC"/>
    <w:rsid w:val="00A8475C"/>
    <w:rsid w:val="00A84ABD"/>
    <w:rsid w:val="00A86094"/>
    <w:rsid w:val="00A8673F"/>
    <w:rsid w:val="00A90136"/>
    <w:rsid w:val="00A901A3"/>
    <w:rsid w:val="00A9202F"/>
    <w:rsid w:val="00A9219C"/>
    <w:rsid w:val="00A929D0"/>
    <w:rsid w:val="00A92E31"/>
    <w:rsid w:val="00A9355F"/>
    <w:rsid w:val="00A947C9"/>
    <w:rsid w:val="00A94892"/>
    <w:rsid w:val="00A94E25"/>
    <w:rsid w:val="00A96479"/>
    <w:rsid w:val="00A97423"/>
    <w:rsid w:val="00AA174E"/>
    <w:rsid w:val="00AA2BED"/>
    <w:rsid w:val="00AA5CA8"/>
    <w:rsid w:val="00AA5F0A"/>
    <w:rsid w:val="00AA618D"/>
    <w:rsid w:val="00AA6481"/>
    <w:rsid w:val="00AB1B2F"/>
    <w:rsid w:val="00AB2B90"/>
    <w:rsid w:val="00AB2CA9"/>
    <w:rsid w:val="00AB3A14"/>
    <w:rsid w:val="00AB3AC3"/>
    <w:rsid w:val="00AB645E"/>
    <w:rsid w:val="00AB6549"/>
    <w:rsid w:val="00AB7C10"/>
    <w:rsid w:val="00AC0E7C"/>
    <w:rsid w:val="00AC0EA4"/>
    <w:rsid w:val="00AC1F70"/>
    <w:rsid w:val="00AC6866"/>
    <w:rsid w:val="00AC71CE"/>
    <w:rsid w:val="00AD003C"/>
    <w:rsid w:val="00AD0344"/>
    <w:rsid w:val="00AD25AF"/>
    <w:rsid w:val="00AD2E54"/>
    <w:rsid w:val="00AD346B"/>
    <w:rsid w:val="00AD36BD"/>
    <w:rsid w:val="00AD4E62"/>
    <w:rsid w:val="00AD5174"/>
    <w:rsid w:val="00AD5340"/>
    <w:rsid w:val="00AD557E"/>
    <w:rsid w:val="00AD572C"/>
    <w:rsid w:val="00AD6C18"/>
    <w:rsid w:val="00AE06E6"/>
    <w:rsid w:val="00AE0DBB"/>
    <w:rsid w:val="00AE1031"/>
    <w:rsid w:val="00AE1735"/>
    <w:rsid w:val="00AE1CA3"/>
    <w:rsid w:val="00AE2481"/>
    <w:rsid w:val="00AE2765"/>
    <w:rsid w:val="00AE4686"/>
    <w:rsid w:val="00AE4807"/>
    <w:rsid w:val="00AE52E7"/>
    <w:rsid w:val="00AE5A5D"/>
    <w:rsid w:val="00AE6F85"/>
    <w:rsid w:val="00AE77F8"/>
    <w:rsid w:val="00AE7B90"/>
    <w:rsid w:val="00AE7C9E"/>
    <w:rsid w:val="00AE7F9E"/>
    <w:rsid w:val="00AF0D05"/>
    <w:rsid w:val="00AF0E1A"/>
    <w:rsid w:val="00AF3A1A"/>
    <w:rsid w:val="00AF3E0C"/>
    <w:rsid w:val="00AF46FB"/>
    <w:rsid w:val="00AF4D02"/>
    <w:rsid w:val="00AF6D91"/>
    <w:rsid w:val="00B00132"/>
    <w:rsid w:val="00B02125"/>
    <w:rsid w:val="00B02586"/>
    <w:rsid w:val="00B02C6F"/>
    <w:rsid w:val="00B030B0"/>
    <w:rsid w:val="00B033FD"/>
    <w:rsid w:val="00B04B9A"/>
    <w:rsid w:val="00B05010"/>
    <w:rsid w:val="00B064E9"/>
    <w:rsid w:val="00B13438"/>
    <w:rsid w:val="00B134C8"/>
    <w:rsid w:val="00B1388D"/>
    <w:rsid w:val="00B143F4"/>
    <w:rsid w:val="00B144EB"/>
    <w:rsid w:val="00B146F2"/>
    <w:rsid w:val="00B14A1F"/>
    <w:rsid w:val="00B14D47"/>
    <w:rsid w:val="00B16DD2"/>
    <w:rsid w:val="00B17264"/>
    <w:rsid w:val="00B17341"/>
    <w:rsid w:val="00B1749F"/>
    <w:rsid w:val="00B17DAC"/>
    <w:rsid w:val="00B21C3F"/>
    <w:rsid w:val="00B2285E"/>
    <w:rsid w:val="00B24A3D"/>
    <w:rsid w:val="00B25DC2"/>
    <w:rsid w:val="00B26C73"/>
    <w:rsid w:val="00B2718C"/>
    <w:rsid w:val="00B2786E"/>
    <w:rsid w:val="00B27FB2"/>
    <w:rsid w:val="00B30E78"/>
    <w:rsid w:val="00B3191A"/>
    <w:rsid w:val="00B320ED"/>
    <w:rsid w:val="00B3254B"/>
    <w:rsid w:val="00B32E81"/>
    <w:rsid w:val="00B336BF"/>
    <w:rsid w:val="00B34039"/>
    <w:rsid w:val="00B34BBE"/>
    <w:rsid w:val="00B351A1"/>
    <w:rsid w:val="00B35353"/>
    <w:rsid w:val="00B35BA6"/>
    <w:rsid w:val="00B37CDE"/>
    <w:rsid w:val="00B41078"/>
    <w:rsid w:val="00B43539"/>
    <w:rsid w:val="00B44423"/>
    <w:rsid w:val="00B458EB"/>
    <w:rsid w:val="00B47EDB"/>
    <w:rsid w:val="00B50D36"/>
    <w:rsid w:val="00B52608"/>
    <w:rsid w:val="00B529CC"/>
    <w:rsid w:val="00B5566F"/>
    <w:rsid w:val="00B55803"/>
    <w:rsid w:val="00B56B67"/>
    <w:rsid w:val="00B57C0E"/>
    <w:rsid w:val="00B62C28"/>
    <w:rsid w:val="00B63A71"/>
    <w:rsid w:val="00B65339"/>
    <w:rsid w:val="00B65A37"/>
    <w:rsid w:val="00B7142E"/>
    <w:rsid w:val="00B72263"/>
    <w:rsid w:val="00B72994"/>
    <w:rsid w:val="00B7461E"/>
    <w:rsid w:val="00B75E25"/>
    <w:rsid w:val="00B768C9"/>
    <w:rsid w:val="00B769F9"/>
    <w:rsid w:val="00B771CB"/>
    <w:rsid w:val="00B7795B"/>
    <w:rsid w:val="00B8031B"/>
    <w:rsid w:val="00B835FE"/>
    <w:rsid w:val="00B83E94"/>
    <w:rsid w:val="00B84C0B"/>
    <w:rsid w:val="00B85D37"/>
    <w:rsid w:val="00B85DDB"/>
    <w:rsid w:val="00B86007"/>
    <w:rsid w:val="00B86382"/>
    <w:rsid w:val="00B8725C"/>
    <w:rsid w:val="00B872DA"/>
    <w:rsid w:val="00B8771A"/>
    <w:rsid w:val="00B9002C"/>
    <w:rsid w:val="00B90470"/>
    <w:rsid w:val="00B910C7"/>
    <w:rsid w:val="00B9120E"/>
    <w:rsid w:val="00B915BA"/>
    <w:rsid w:val="00B91E10"/>
    <w:rsid w:val="00B91E9B"/>
    <w:rsid w:val="00B979D9"/>
    <w:rsid w:val="00B97E42"/>
    <w:rsid w:val="00BA090E"/>
    <w:rsid w:val="00BA0DDF"/>
    <w:rsid w:val="00BA18A3"/>
    <w:rsid w:val="00BA1944"/>
    <w:rsid w:val="00BA1A42"/>
    <w:rsid w:val="00BA402F"/>
    <w:rsid w:val="00BA43B1"/>
    <w:rsid w:val="00BA5090"/>
    <w:rsid w:val="00BA650C"/>
    <w:rsid w:val="00BA6BC1"/>
    <w:rsid w:val="00BB340E"/>
    <w:rsid w:val="00BB3A5B"/>
    <w:rsid w:val="00BB4981"/>
    <w:rsid w:val="00BB5273"/>
    <w:rsid w:val="00BB533A"/>
    <w:rsid w:val="00BB5D5B"/>
    <w:rsid w:val="00BB680C"/>
    <w:rsid w:val="00BB6821"/>
    <w:rsid w:val="00BB6A53"/>
    <w:rsid w:val="00BB6B31"/>
    <w:rsid w:val="00BC11A0"/>
    <w:rsid w:val="00BC1C89"/>
    <w:rsid w:val="00BC20A0"/>
    <w:rsid w:val="00BC2CD4"/>
    <w:rsid w:val="00BC4EA2"/>
    <w:rsid w:val="00BC54C5"/>
    <w:rsid w:val="00BC570D"/>
    <w:rsid w:val="00BC5D0E"/>
    <w:rsid w:val="00BD0429"/>
    <w:rsid w:val="00BD1B14"/>
    <w:rsid w:val="00BD21BF"/>
    <w:rsid w:val="00BD21F6"/>
    <w:rsid w:val="00BD2B5A"/>
    <w:rsid w:val="00BD41FF"/>
    <w:rsid w:val="00BD576E"/>
    <w:rsid w:val="00BD67C6"/>
    <w:rsid w:val="00BD69E9"/>
    <w:rsid w:val="00BD75C8"/>
    <w:rsid w:val="00BE0504"/>
    <w:rsid w:val="00BE0CBC"/>
    <w:rsid w:val="00BE15C3"/>
    <w:rsid w:val="00BE18C2"/>
    <w:rsid w:val="00BE34AC"/>
    <w:rsid w:val="00BE38C9"/>
    <w:rsid w:val="00BE61BD"/>
    <w:rsid w:val="00BF2382"/>
    <w:rsid w:val="00BF3699"/>
    <w:rsid w:val="00BF43F2"/>
    <w:rsid w:val="00BF44F4"/>
    <w:rsid w:val="00BF455E"/>
    <w:rsid w:val="00BF63A7"/>
    <w:rsid w:val="00BF73B3"/>
    <w:rsid w:val="00BF7E45"/>
    <w:rsid w:val="00BF7ED0"/>
    <w:rsid w:val="00C00B3E"/>
    <w:rsid w:val="00C04DCD"/>
    <w:rsid w:val="00C05F2D"/>
    <w:rsid w:val="00C07167"/>
    <w:rsid w:val="00C10C82"/>
    <w:rsid w:val="00C11DA8"/>
    <w:rsid w:val="00C11E8D"/>
    <w:rsid w:val="00C1308A"/>
    <w:rsid w:val="00C1396F"/>
    <w:rsid w:val="00C14FE2"/>
    <w:rsid w:val="00C1614A"/>
    <w:rsid w:val="00C1778A"/>
    <w:rsid w:val="00C20311"/>
    <w:rsid w:val="00C2196F"/>
    <w:rsid w:val="00C219F9"/>
    <w:rsid w:val="00C22058"/>
    <w:rsid w:val="00C228F5"/>
    <w:rsid w:val="00C2296C"/>
    <w:rsid w:val="00C22C1B"/>
    <w:rsid w:val="00C23580"/>
    <w:rsid w:val="00C23B02"/>
    <w:rsid w:val="00C24BFE"/>
    <w:rsid w:val="00C24D14"/>
    <w:rsid w:val="00C24F85"/>
    <w:rsid w:val="00C25A78"/>
    <w:rsid w:val="00C2607D"/>
    <w:rsid w:val="00C26BF7"/>
    <w:rsid w:val="00C26D53"/>
    <w:rsid w:val="00C27098"/>
    <w:rsid w:val="00C30231"/>
    <w:rsid w:val="00C3120C"/>
    <w:rsid w:val="00C31597"/>
    <w:rsid w:val="00C32BE0"/>
    <w:rsid w:val="00C330BF"/>
    <w:rsid w:val="00C33617"/>
    <w:rsid w:val="00C3668D"/>
    <w:rsid w:val="00C36748"/>
    <w:rsid w:val="00C4026A"/>
    <w:rsid w:val="00C402F0"/>
    <w:rsid w:val="00C40310"/>
    <w:rsid w:val="00C42164"/>
    <w:rsid w:val="00C42C6E"/>
    <w:rsid w:val="00C43F5D"/>
    <w:rsid w:val="00C4455E"/>
    <w:rsid w:val="00C44BC9"/>
    <w:rsid w:val="00C44D10"/>
    <w:rsid w:val="00C518D7"/>
    <w:rsid w:val="00C52760"/>
    <w:rsid w:val="00C534F2"/>
    <w:rsid w:val="00C539F3"/>
    <w:rsid w:val="00C53D63"/>
    <w:rsid w:val="00C53D7B"/>
    <w:rsid w:val="00C542D4"/>
    <w:rsid w:val="00C549F5"/>
    <w:rsid w:val="00C54C08"/>
    <w:rsid w:val="00C55546"/>
    <w:rsid w:val="00C55795"/>
    <w:rsid w:val="00C55816"/>
    <w:rsid w:val="00C5593A"/>
    <w:rsid w:val="00C6006C"/>
    <w:rsid w:val="00C60439"/>
    <w:rsid w:val="00C62FBE"/>
    <w:rsid w:val="00C63E58"/>
    <w:rsid w:val="00C659ED"/>
    <w:rsid w:val="00C65DB4"/>
    <w:rsid w:val="00C70B8F"/>
    <w:rsid w:val="00C71887"/>
    <w:rsid w:val="00C719FE"/>
    <w:rsid w:val="00C71DE9"/>
    <w:rsid w:val="00C73827"/>
    <w:rsid w:val="00C74D93"/>
    <w:rsid w:val="00C74F84"/>
    <w:rsid w:val="00C759A1"/>
    <w:rsid w:val="00C76F26"/>
    <w:rsid w:val="00C80726"/>
    <w:rsid w:val="00C80922"/>
    <w:rsid w:val="00C81611"/>
    <w:rsid w:val="00C87427"/>
    <w:rsid w:val="00C874D1"/>
    <w:rsid w:val="00C90634"/>
    <w:rsid w:val="00C906E9"/>
    <w:rsid w:val="00C90A08"/>
    <w:rsid w:val="00C90E82"/>
    <w:rsid w:val="00C91815"/>
    <w:rsid w:val="00C93D08"/>
    <w:rsid w:val="00C9426C"/>
    <w:rsid w:val="00C95BE8"/>
    <w:rsid w:val="00C96538"/>
    <w:rsid w:val="00C96A72"/>
    <w:rsid w:val="00CA0400"/>
    <w:rsid w:val="00CA2231"/>
    <w:rsid w:val="00CA4013"/>
    <w:rsid w:val="00CA45EF"/>
    <w:rsid w:val="00CA4BB0"/>
    <w:rsid w:val="00CA5719"/>
    <w:rsid w:val="00CA6E4B"/>
    <w:rsid w:val="00CA782E"/>
    <w:rsid w:val="00CA7FC4"/>
    <w:rsid w:val="00CB1F60"/>
    <w:rsid w:val="00CB2F2F"/>
    <w:rsid w:val="00CB36D6"/>
    <w:rsid w:val="00CB472A"/>
    <w:rsid w:val="00CB6360"/>
    <w:rsid w:val="00CC0592"/>
    <w:rsid w:val="00CC2DD5"/>
    <w:rsid w:val="00CC2E98"/>
    <w:rsid w:val="00CC3658"/>
    <w:rsid w:val="00CC49F4"/>
    <w:rsid w:val="00CC676F"/>
    <w:rsid w:val="00CC6E71"/>
    <w:rsid w:val="00CC7023"/>
    <w:rsid w:val="00CC7475"/>
    <w:rsid w:val="00CC75CA"/>
    <w:rsid w:val="00CD0AAA"/>
    <w:rsid w:val="00CD10C6"/>
    <w:rsid w:val="00CD13CC"/>
    <w:rsid w:val="00CD15D4"/>
    <w:rsid w:val="00CD165E"/>
    <w:rsid w:val="00CD1E83"/>
    <w:rsid w:val="00CD25A0"/>
    <w:rsid w:val="00CD3173"/>
    <w:rsid w:val="00CD3F81"/>
    <w:rsid w:val="00CD4A07"/>
    <w:rsid w:val="00CD4B69"/>
    <w:rsid w:val="00CD5874"/>
    <w:rsid w:val="00CD5ACE"/>
    <w:rsid w:val="00CD5BC4"/>
    <w:rsid w:val="00CE0413"/>
    <w:rsid w:val="00CE0FF9"/>
    <w:rsid w:val="00CE1458"/>
    <w:rsid w:val="00CE1D6E"/>
    <w:rsid w:val="00CE2165"/>
    <w:rsid w:val="00CE32B7"/>
    <w:rsid w:val="00CE34D6"/>
    <w:rsid w:val="00CE43A6"/>
    <w:rsid w:val="00CE4848"/>
    <w:rsid w:val="00CE52D8"/>
    <w:rsid w:val="00CE579C"/>
    <w:rsid w:val="00CE6D8F"/>
    <w:rsid w:val="00CE6FD7"/>
    <w:rsid w:val="00CE72A0"/>
    <w:rsid w:val="00CE7364"/>
    <w:rsid w:val="00CE73C6"/>
    <w:rsid w:val="00CF173B"/>
    <w:rsid w:val="00CF1778"/>
    <w:rsid w:val="00CF2142"/>
    <w:rsid w:val="00CF2BC6"/>
    <w:rsid w:val="00CF2E44"/>
    <w:rsid w:val="00CF30C0"/>
    <w:rsid w:val="00CF46AB"/>
    <w:rsid w:val="00CF5533"/>
    <w:rsid w:val="00CF5599"/>
    <w:rsid w:val="00CF7C16"/>
    <w:rsid w:val="00D000CC"/>
    <w:rsid w:val="00D019CD"/>
    <w:rsid w:val="00D02324"/>
    <w:rsid w:val="00D02A70"/>
    <w:rsid w:val="00D03B15"/>
    <w:rsid w:val="00D041D4"/>
    <w:rsid w:val="00D04FF2"/>
    <w:rsid w:val="00D119F9"/>
    <w:rsid w:val="00D139C8"/>
    <w:rsid w:val="00D16433"/>
    <w:rsid w:val="00D215D7"/>
    <w:rsid w:val="00D223E7"/>
    <w:rsid w:val="00D225F4"/>
    <w:rsid w:val="00D23B9C"/>
    <w:rsid w:val="00D23DE1"/>
    <w:rsid w:val="00D24AC4"/>
    <w:rsid w:val="00D254B4"/>
    <w:rsid w:val="00D25E89"/>
    <w:rsid w:val="00D27860"/>
    <w:rsid w:val="00D333EB"/>
    <w:rsid w:val="00D3550C"/>
    <w:rsid w:val="00D358F8"/>
    <w:rsid w:val="00D359FA"/>
    <w:rsid w:val="00D3684A"/>
    <w:rsid w:val="00D36D74"/>
    <w:rsid w:val="00D400B4"/>
    <w:rsid w:val="00D40237"/>
    <w:rsid w:val="00D40913"/>
    <w:rsid w:val="00D42276"/>
    <w:rsid w:val="00D4494C"/>
    <w:rsid w:val="00D45758"/>
    <w:rsid w:val="00D461F7"/>
    <w:rsid w:val="00D46C92"/>
    <w:rsid w:val="00D46F1B"/>
    <w:rsid w:val="00D50D66"/>
    <w:rsid w:val="00D5268D"/>
    <w:rsid w:val="00D53633"/>
    <w:rsid w:val="00D53B5C"/>
    <w:rsid w:val="00D544B4"/>
    <w:rsid w:val="00D5739E"/>
    <w:rsid w:val="00D61E52"/>
    <w:rsid w:val="00D6224F"/>
    <w:rsid w:val="00D62391"/>
    <w:rsid w:val="00D63BCC"/>
    <w:rsid w:val="00D6478B"/>
    <w:rsid w:val="00D66E80"/>
    <w:rsid w:val="00D71535"/>
    <w:rsid w:val="00D723FF"/>
    <w:rsid w:val="00D729F3"/>
    <w:rsid w:val="00D736F7"/>
    <w:rsid w:val="00D75041"/>
    <w:rsid w:val="00D76088"/>
    <w:rsid w:val="00D76C44"/>
    <w:rsid w:val="00D77CE2"/>
    <w:rsid w:val="00D77EB9"/>
    <w:rsid w:val="00D819E8"/>
    <w:rsid w:val="00D833DD"/>
    <w:rsid w:val="00D8728A"/>
    <w:rsid w:val="00D903DB"/>
    <w:rsid w:val="00D913F3"/>
    <w:rsid w:val="00D91D1B"/>
    <w:rsid w:val="00D921A9"/>
    <w:rsid w:val="00D935F3"/>
    <w:rsid w:val="00D952B0"/>
    <w:rsid w:val="00D95BFA"/>
    <w:rsid w:val="00D95E77"/>
    <w:rsid w:val="00D96801"/>
    <w:rsid w:val="00D968BE"/>
    <w:rsid w:val="00DA0C65"/>
    <w:rsid w:val="00DA2710"/>
    <w:rsid w:val="00DA34A9"/>
    <w:rsid w:val="00DA351C"/>
    <w:rsid w:val="00DA3C2F"/>
    <w:rsid w:val="00DA44A3"/>
    <w:rsid w:val="00DA507F"/>
    <w:rsid w:val="00DA5645"/>
    <w:rsid w:val="00DA69D0"/>
    <w:rsid w:val="00DA6D12"/>
    <w:rsid w:val="00DB02FD"/>
    <w:rsid w:val="00DB203A"/>
    <w:rsid w:val="00DB2ADC"/>
    <w:rsid w:val="00DB3921"/>
    <w:rsid w:val="00DB465B"/>
    <w:rsid w:val="00DB4FE8"/>
    <w:rsid w:val="00DB55BA"/>
    <w:rsid w:val="00DB59AC"/>
    <w:rsid w:val="00DC0504"/>
    <w:rsid w:val="00DC058B"/>
    <w:rsid w:val="00DC099F"/>
    <w:rsid w:val="00DC0D42"/>
    <w:rsid w:val="00DC20C6"/>
    <w:rsid w:val="00DC3BA7"/>
    <w:rsid w:val="00DC4228"/>
    <w:rsid w:val="00DC54E3"/>
    <w:rsid w:val="00DC5EA3"/>
    <w:rsid w:val="00DC72ED"/>
    <w:rsid w:val="00DD071C"/>
    <w:rsid w:val="00DD1DDE"/>
    <w:rsid w:val="00DD230D"/>
    <w:rsid w:val="00DD3E12"/>
    <w:rsid w:val="00DD3F5E"/>
    <w:rsid w:val="00DD4023"/>
    <w:rsid w:val="00DD436F"/>
    <w:rsid w:val="00DD4A24"/>
    <w:rsid w:val="00DD4FC6"/>
    <w:rsid w:val="00DD556D"/>
    <w:rsid w:val="00DD6A58"/>
    <w:rsid w:val="00DD6B3A"/>
    <w:rsid w:val="00DD7E36"/>
    <w:rsid w:val="00DE052C"/>
    <w:rsid w:val="00DE0777"/>
    <w:rsid w:val="00DE1E52"/>
    <w:rsid w:val="00DE2352"/>
    <w:rsid w:val="00DE3975"/>
    <w:rsid w:val="00DE4414"/>
    <w:rsid w:val="00DE5383"/>
    <w:rsid w:val="00DE5E86"/>
    <w:rsid w:val="00DE6DA0"/>
    <w:rsid w:val="00DF0A58"/>
    <w:rsid w:val="00DF18B8"/>
    <w:rsid w:val="00DF242D"/>
    <w:rsid w:val="00DF288E"/>
    <w:rsid w:val="00DF2E5F"/>
    <w:rsid w:val="00DF32BB"/>
    <w:rsid w:val="00DF4169"/>
    <w:rsid w:val="00DF6F3A"/>
    <w:rsid w:val="00DF7F7F"/>
    <w:rsid w:val="00E000AE"/>
    <w:rsid w:val="00E0110C"/>
    <w:rsid w:val="00E01986"/>
    <w:rsid w:val="00E0452C"/>
    <w:rsid w:val="00E057D2"/>
    <w:rsid w:val="00E06082"/>
    <w:rsid w:val="00E06D30"/>
    <w:rsid w:val="00E0779D"/>
    <w:rsid w:val="00E078D9"/>
    <w:rsid w:val="00E10EF3"/>
    <w:rsid w:val="00E11055"/>
    <w:rsid w:val="00E11478"/>
    <w:rsid w:val="00E1234A"/>
    <w:rsid w:val="00E13AC1"/>
    <w:rsid w:val="00E147A7"/>
    <w:rsid w:val="00E14E2A"/>
    <w:rsid w:val="00E151B2"/>
    <w:rsid w:val="00E16022"/>
    <w:rsid w:val="00E17F6C"/>
    <w:rsid w:val="00E17F74"/>
    <w:rsid w:val="00E205AF"/>
    <w:rsid w:val="00E2194D"/>
    <w:rsid w:val="00E22DBF"/>
    <w:rsid w:val="00E23113"/>
    <w:rsid w:val="00E23726"/>
    <w:rsid w:val="00E23E56"/>
    <w:rsid w:val="00E2478E"/>
    <w:rsid w:val="00E247DC"/>
    <w:rsid w:val="00E24EC3"/>
    <w:rsid w:val="00E25C0B"/>
    <w:rsid w:val="00E26235"/>
    <w:rsid w:val="00E268A9"/>
    <w:rsid w:val="00E32418"/>
    <w:rsid w:val="00E32527"/>
    <w:rsid w:val="00E34709"/>
    <w:rsid w:val="00E34F3C"/>
    <w:rsid w:val="00E35480"/>
    <w:rsid w:val="00E36675"/>
    <w:rsid w:val="00E370AC"/>
    <w:rsid w:val="00E376D5"/>
    <w:rsid w:val="00E41C6E"/>
    <w:rsid w:val="00E42626"/>
    <w:rsid w:val="00E43C55"/>
    <w:rsid w:val="00E45E2F"/>
    <w:rsid w:val="00E462FA"/>
    <w:rsid w:val="00E46797"/>
    <w:rsid w:val="00E46CD6"/>
    <w:rsid w:val="00E46FAB"/>
    <w:rsid w:val="00E4722B"/>
    <w:rsid w:val="00E47D5F"/>
    <w:rsid w:val="00E5001A"/>
    <w:rsid w:val="00E5046A"/>
    <w:rsid w:val="00E5095D"/>
    <w:rsid w:val="00E50D23"/>
    <w:rsid w:val="00E531F7"/>
    <w:rsid w:val="00E5356F"/>
    <w:rsid w:val="00E5416B"/>
    <w:rsid w:val="00E56DFC"/>
    <w:rsid w:val="00E60340"/>
    <w:rsid w:val="00E603EC"/>
    <w:rsid w:val="00E62B21"/>
    <w:rsid w:val="00E63444"/>
    <w:rsid w:val="00E636DC"/>
    <w:rsid w:val="00E66982"/>
    <w:rsid w:val="00E676B7"/>
    <w:rsid w:val="00E678A7"/>
    <w:rsid w:val="00E70A43"/>
    <w:rsid w:val="00E71992"/>
    <w:rsid w:val="00E71E5D"/>
    <w:rsid w:val="00E7238D"/>
    <w:rsid w:val="00E728EA"/>
    <w:rsid w:val="00E72A02"/>
    <w:rsid w:val="00E75BF1"/>
    <w:rsid w:val="00E77146"/>
    <w:rsid w:val="00E7760B"/>
    <w:rsid w:val="00E80299"/>
    <w:rsid w:val="00E81185"/>
    <w:rsid w:val="00E82216"/>
    <w:rsid w:val="00E82A66"/>
    <w:rsid w:val="00E84222"/>
    <w:rsid w:val="00E850E5"/>
    <w:rsid w:val="00E8744E"/>
    <w:rsid w:val="00E87AE6"/>
    <w:rsid w:val="00E900EB"/>
    <w:rsid w:val="00E903CC"/>
    <w:rsid w:val="00E92470"/>
    <w:rsid w:val="00E92527"/>
    <w:rsid w:val="00E93C2F"/>
    <w:rsid w:val="00E94D2C"/>
    <w:rsid w:val="00E94F65"/>
    <w:rsid w:val="00E95A8A"/>
    <w:rsid w:val="00E9659F"/>
    <w:rsid w:val="00E96CE7"/>
    <w:rsid w:val="00E96EE7"/>
    <w:rsid w:val="00E97B84"/>
    <w:rsid w:val="00EA6955"/>
    <w:rsid w:val="00EA79BB"/>
    <w:rsid w:val="00EB0964"/>
    <w:rsid w:val="00EB1B06"/>
    <w:rsid w:val="00EB2BA5"/>
    <w:rsid w:val="00EB31B7"/>
    <w:rsid w:val="00EB5289"/>
    <w:rsid w:val="00EB6565"/>
    <w:rsid w:val="00EB6B2A"/>
    <w:rsid w:val="00EB7D81"/>
    <w:rsid w:val="00EC09B8"/>
    <w:rsid w:val="00EC0DD4"/>
    <w:rsid w:val="00EC108C"/>
    <w:rsid w:val="00EC2BD3"/>
    <w:rsid w:val="00EC425E"/>
    <w:rsid w:val="00EC4490"/>
    <w:rsid w:val="00EC44E6"/>
    <w:rsid w:val="00EC455D"/>
    <w:rsid w:val="00EC4881"/>
    <w:rsid w:val="00EC509F"/>
    <w:rsid w:val="00EC6120"/>
    <w:rsid w:val="00EC7004"/>
    <w:rsid w:val="00EC7B01"/>
    <w:rsid w:val="00EC7C54"/>
    <w:rsid w:val="00EC7F1D"/>
    <w:rsid w:val="00ED0993"/>
    <w:rsid w:val="00ED0ED7"/>
    <w:rsid w:val="00ED1609"/>
    <w:rsid w:val="00ED1611"/>
    <w:rsid w:val="00ED2575"/>
    <w:rsid w:val="00ED2FF7"/>
    <w:rsid w:val="00ED38BD"/>
    <w:rsid w:val="00ED4896"/>
    <w:rsid w:val="00ED6E0A"/>
    <w:rsid w:val="00ED723B"/>
    <w:rsid w:val="00EE1895"/>
    <w:rsid w:val="00EE1CF3"/>
    <w:rsid w:val="00EE35DB"/>
    <w:rsid w:val="00EE434A"/>
    <w:rsid w:val="00EE7D69"/>
    <w:rsid w:val="00EF01D1"/>
    <w:rsid w:val="00EF0365"/>
    <w:rsid w:val="00EF0A52"/>
    <w:rsid w:val="00EF0EB8"/>
    <w:rsid w:val="00EF6E51"/>
    <w:rsid w:val="00EF6E5B"/>
    <w:rsid w:val="00EF768A"/>
    <w:rsid w:val="00F00662"/>
    <w:rsid w:val="00F009B9"/>
    <w:rsid w:val="00F010FA"/>
    <w:rsid w:val="00F03893"/>
    <w:rsid w:val="00F04A77"/>
    <w:rsid w:val="00F056BA"/>
    <w:rsid w:val="00F05816"/>
    <w:rsid w:val="00F059CE"/>
    <w:rsid w:val="00F060E2"/>
    <w:rsid w:val="00F065AC"/>
    <w:rsid w:val="00F0710E"/>
    <w:rsid w:val="00F10A15"/>
    <w:rsid w:val="00F11CB6"/>
    <w:rsid w:val="00F11F6E"/>
    <w:rsid w:val="00F126C0"/>
    <w:rsid w:val="00F13EAC"/>
    <w:rsid w:val="00F13F13"/>
    <w:rsid w:val="00F15F6A"/>
    <w:rsid w:val="00F16318"/>
    <w:rsid w:val="00F1670F"/>
    <w:rsid w:val="00F16735"/>
    <w:rsid w:val="00F16BEC"/>
    <w:rsid w:val="00F179C0"/>
    <w:rsid w:val="00F17C50"/>
    <w:rsid w:val="00F20265"/>
    <w:rsid w:val="00F22760"/>
    <w:rsid w:val="00F22CD1"/>
    <w:rsid w:val="00F23B8D"/>
    <w:rsid w:val="00F24EE8"/>
    <w:rsid w:val="00F258D5"/>
    <w:rsid w:val="00F25BB2"/>
    <w:rsid w:val="00F25CB0"/>
    <w:rsid w:val="00F263F0"/>
    <w:rsid w:val="00F2745F"/>
    <w:rsid w:val="00F3115E"/>
    <w:rsid w:val="00F3117E"/>
    <w:rsid w:val="00F32AF2"/>
    <w:rsid w:val="00F331E9"/>
    <w:rsid w:val="00F356FC"/>
    <w:rsid w:val="00F35B26"/>
    <w:rsid w:val="00F36CF3"/>
    <w:rsid w:val="00F37A10"/>
    <w:rsid w:val="00F40C93"/>
    <w:rsid w:val="00F40E4D"/>
    <w:rsid w:val="00F4136B"/>
    <w:rsid w:val="00F46F69"/>
    <w:rsid w:val="00F47E4B"/>
    <w:rsid w:val="00F50E8D"/>
    <w:rsid w:val="00F51D1A"/>
    <w:rsid w:val="00F5209E"/>
    <w:rsid w:val="00F53679"/>
    <w:rsid w:val="00F547DB"/>
    <w:rsid w:val="00F553D9"/>
    <w:rsid w:val="00F572CF"/>
    <w:rsid w:val="00F57AED"/>
    <w:rsid w:val="00F57F38"/>
    <w:rsid w:val="00F60573"/>
    <w:rsid w:val="00F6084D"/>
    <w:rsid w:val="00F621E5"/>
    <w:rsid w:val="00F629C6"/>
    <w:rsid w:val="00F644DA"/>
    <w:rsid w:val="00F64905"/>
    <w:rsid w:val="00F65350"/>
    <w:rsid w:val="00F65790"/>
    <w:rsid w:val="00F6663A"/>
    <w:rsid w:val="00F67B73"/>
    <w:rsid w:val="00F70C6E"/>
    <w:rsid w:val="00F7119F"/>
    <w:rsid w:val="00F725A9"/>
    <w:rsid w:val="00F72EFE"/>
    <w:rsid w:val="00F75729"/>
    <w:rsid w:val="00F75D41"/>
    <w:rsid w:val="00F762D2"/>
    <w:rsid w:val="00F76599"/>
    <w:rsid w:val="00F80983"/>
    <w:rsid w:val="00F81471"/>
    <w:rsid w:val="00F8158D"/>
    <w:rsid w:val="00F81FB4"/>
    <w:rsid w:val="00F82343"/>
    <w:rsid w:val="00F826E2"/>
    <w:rsid w:val="00F83D3C"/>
    <w:rsid w:val="00F84B2A"/>
    <w:rsid w:val="00F858C6"/>
    <w:rsid w:val="00F85EA4"/>
    <w:rsid w:val="00F866A8"/>
    <w:rsid w:val="00F86839"/>
    <w:rsid w:val="00F868BA"/>
    <w:rsid w:val="00F86F4B"/>
    <w:rsid w:val="00F90AB4"/>
    <w:rsid w:val="00F91365"/>
    <w:rsid w:val="00F913F1"/>
    <w:rsid w:val="00F9195C"/>
    <w:rsid w:val="00F92013"/>
    <w:rsid w:val="00F9289A"/>
    <w:rsid w:val="00F929AF"/>
    <w:rsid w:val="00F92BC3"/>
    <w:rsid w:val="00F92FBC"/>
    <w:rsid w:val="00F930D2"/>
    <w:rsid w:val="00F93526"/>
    <w:rsid w:val="00F93843"/>
    <w:rsid w:val="00F94D2B"/>
    <w:rsid w:val="00F94F85"/>
    <w:rsid w:val="00F95CD4"/>
    <w:rsid w:val="00F97050"/>
    <w:rsid w:val="00FA0A18"/>
    <w:rsid w:val="00FA0F43"/>
    <w:rsid w:val="00FA115F"/>
    <w:rsid w:val="00FA1638"/>
    <w:rsid w:val="00FA1D33"/>
    <w:rsid w:val="00FA2319"/>
    <w:rsid w:val="00FA3EAA"/>
    <w:rsid w:val="00FA4035"/>
    <w:rsid w:val="00FA43AD"/>
    <w:rsid w:val="00FA5B17"/>
    <w:rsid w:val="00FA6FF4"/>
    <w:rsid w:val="00FA7E89"/>
    <w:rsid w:val="00FB0CAE"/>
    <w:rsid w:val="00FB1072"/>
    <w:rsid w:val="00FB3CA5"/>
    <w:rsid w:val="00FB4395"/>
    <w:rsid w:val="00FB4B5F"/>
    <w:rsid w:val="00FB59E9"/>
    <w:rsid w:val="00FB6440"/>
    <w:rsid w:val="00FB700E"/>
    <w:rsid w:val="00FB7807"/>
    <w:rsid w:val="00FC06FF"/>
    <w:rsid w:val="00FC1014"/>
    <w:rsid w:val="00FC163B"/>
    <w:rsid w:val="00FC197A"/>
    <w:rsid w:val="00FC23C8"/>
    <w:rsid w:val="00FC2EA4"/>
    <w:rsid w:val="00FC2F7A"/>
    <w:rsid w:val="00FC3BDD"/>
    <w:rsid w:val="00FC5040"/>
    <w:rsid w:val="00FC5716"/>
    <w:rsid w:val="00FC59BF"/>
    <w:rsid w:val="00FC6752"/>
    <w:rsid w:val="00FD0253"/>
    <w:rsid w:val="00FD0FEC"/>
    <w:rsid w:val="00FD1515"/>
    <w:rsid w:val="00FD1873"/>
    <w:rsid w:val="00FD2E97"/>
    <w:rsid w:val="00FD388E"/>
    <w:rsid w:val="00FD5009"/>
    <w:rsid w:val="00FD6012"/>
    <w:rsid w:val="00FE0000"/>
    <w:rsid w:val="00FE0B86"/>
    <w:rsid w:val="00FE12F1"/>
    <w:rsid w:val="00FE16FC"/>
    <w:rsid w:val="00FE2863"/>
    <w:rsid w:val="00FE2BBB"/>
    <w:rsid w:val="00FE3437"/>
    <w:rsid w:val="00FE39AD"/>
    <w:rsid w:val="00FE4246"/>
    <w:rsid w:val="00FE4272"/>
    <w:rsid w:val="00FE5334"/>
    <w:rsid w:val="00FE55B0"/>
    <w:rsid w:val="00FE5685"/>
    <w:rsid w:val="00FE5A3E"/>
    <w:rsid w:val="00FE6B6E"/>
    <w:rsid w:val="00FE6F2C"/>
    <w:rsid w:val="00FE7043"/>
    <w:rsid w:val="00FE71D5"/>
    <w:rsid w:val="00FF0C04"/>
    <w:rsid w:val="00FF0CEB"/>
    <w:rsid w:val="00FF207F"/>
    <w:rsid w:val="00FF344E"/>
    <w:rsid w:val="00FF3E51"/>
    <w:rsid w:val="00FF6414"/>
    <w:rsid w:val="00FF75A0"/>
    <w:rsid w:val="00FF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6F6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0261"/>
    <w:rPr>
      <w:rFonts w:ascii="Arial" w:hAnsi="Arial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26F6"/>
  </w:style>
  <w:style w:type="paragraph" w:styleId="Titre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hd w:val="pct25" w:color="auto" w:fill="auto"/>
      <w:ind w:right="4536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22"/>
    </w:rPr>
  </w:style>
  <w:style w:type="paragraph" w:styleId="Titre5">
    <w:name w:val="heading 5"/>
    <w:basedOn w:val="Normal"/>
    <w:next w:val="Normal"/>
    <w:qFormat/>
    <w:pPr>
      <w:keepNext/>
      <w:numPr>
        <w:ilvl w:val="12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rFonts w:ascii="Arial" w:hAnsi="Arial" w:cs="Arial"/>
      <w:b/>
      <w:bCs/>
      <w:sz w:val="22"/>
      <w:szCs w:val="22"/>
    </w:rPr>
  </w:style>
  <w:style w:type="paragraph" w:styleId="Titre6">
    <w:name w:val="heading 6"/>
    <w:basedOn w:val="Normal"/>
    <w:next w:val="Normal"/>
    <w:qFormat/>
    <w:pPr>
      <w:keepNext/>
      <w:overflowPunct w:val="0"/>
      <w:autoSpaceDE w:val="0"/>
      <w:autoSpaceDN w:val="0"/>
      <w:adjustRightInd w:val="0"/>
      <w:textAlignment w:val="baseline"/>
      <w:outlineLvl w:val="5"/>
    </w:pPr>
    <w:rPr>
      <w:rFonts w:ascii="Arial" w:hAnsi="Arial" w:cs="Arial"/>
      <w:b/>
      <w:bCs/>
      <w:i/>
      <w:iCs/>
      <w:sz w:val="22"/>
      <w:szCs w:val="22"/>
    </w:rPr>
  </w:style>
  <w:style w:type="paragraph" w:styleId="Titre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paragraph" w:styleId="Titre8">
    <w:name w:val="heading 8"/>
    <w:basedOn w:val="Normal"/>
    <w:next w:val="Normal"/>
    <w:qFormat/>
    <w:pPr>
      <w:keepNext/>
      <w:numPr>
        <w:ilvl w:val="12"/>
      </w:numPr>
      <w:jc w:val="center"/>
      <w:outlineLvl w:val="7"/>
    </w:pPr>
    <w:rPr>
      <w:b/>
      <w:bCs/>
      <w:sz w:val="18"/>
      <w:szCs w:val="18"/>
    </w:rPr>
  </w:style>
  <w:style w:type="paragraph" w:styleId="Titre9">
    <w:name w:val="heading 9"/>
    <w:basedOn w:val="Normal"/>
    <w:next w:val="Normal"/>
    <w:qFormat/>
    <w:pPr>
      <w:keepNext/>
      <w:tabs>
        <w:tab w:val="left" w:leader="dot" w:pos="8931"/>
      </w:tabs>
      <w:outlineLvl w:val="8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rFonts w:ascii="Arial" w:hAnsi="Arial"/>
      <w:sz w:val="18"/>
    </w:rPr>
  </w:style>
  <w:style w:type="paragraph" w:styleId="Corpsdetexte3">
    <w:name w:val="Body Text 3"/>
    <w:basedOn w:val="Normal"/>
    <w:pPr>
      <w:tabs>
        <w:tab w:val="left" w:pos="426"/>
      </w:tabs>
      <w:jc w:val="both"/>
    </w:pPr>
    <w:rPr>
      <w:rFonts w:ascii="Arial" w:hAnsi="Arial"/>
    </w:rPr>
  </w:style>
  <w:style w:type="table" w:styleId="Grilledutableau">
    <w:name w:val="Table Grid"/>
    <w:basedOn w:val="TableauNormal"/>
    <w:uiPriority w:val="59"/>
    <w:rsid w:val="00B872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pPr>
      <w:widowControl w:val="0"/>
      <w:autoSpaceDE w:val="0"/>
      <w:autoSpaceDN w:val="0"/>
      <w:adjustRightInd w:val="0"/>
    </w:pPr>
    <w:rPr>
      <w:rFonts w:ascii="TimesNewRomanPSMT" w:hAnsi="TimesNewRomanPSMT"/>
      <w:color w:val="000000"/>
      <w:sz w:val="24"/>
      <w:szCs w:val="24"/>
    </w:rPr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color w:val="000000"/>
      <w:sz w:val="24"/>
      <w:szCs w:val="24"/>
    </w:rPr>
  </w:style>
  <w:style w:type="paragraph" w:customStyle="1" w:styleId="corpsol">
    <w:name w:val="corpsol"/>
    <w:basedOn w:val="Corpsdetexte"/>
    <w:pPr>
      <w:keepNext/>
      <w:widowControl/>
      <w:autoSpaceDE/>
      <w:autoSpaceDN/>
      <w:adjustRightInd/>
      <w:spacing w:after="120"/>
      <w:jc w:val="both"/>
    </w:pPr>
    <w:rPr>
      <w:rFonts w:ascii="Arial" w:hAnsi="Arial" w:cs="Arial"/>
      <w:color w:val="auto"/>
    </w:rPr>
  </w:style>
  <w:style w:type="paragraph" w:styleId="Sous-titre">
    <w:name w:val="Sub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bCs/>
      <w:sz w:val="24"/>
      <w:szCs w:val="24"/>
    </w:rPr>
  </w:style>
  <w:style w:type="paragraph" w:customStyle="1" w:styleId="listepuce2">
    <w:name w:val="liste à puce 2"/>
    <w:basedOn w:val="Normal"/>
    <w:pPr>
      <w:tabs>
        <w:tab w:val="num" w:pos="720"/>
      </w:tabs>
      <w:ind w:left="720" w:hanging="360"/>
    </w:pPr>
    <w:rPr>
      <w:sz w:val="24"/>
      <w:szCs w:val="24"/>
    </w:rPr>
  </w:style>
  <w:style w:type="paragraph" w:customStyle="1" w:styleId="Normalsoulign">
    <w:name w:val="Normal souligné"/>
    <w:basedOn w:val="Normal"/>
    <w:pPr>
      <w:keepNext/>
      <w:keepLines/>
      <w:snapToGrid w:val="0"/>
    </w:pPr>
    <w:rPr>
      <w:rFonts w:ascii="Arial" w:hAnsi="Arial" w:cs="Arial"/>
      <w:snapToGrid w:val="0"/>
      <w:u w:val="single"/>
    </w:rPr>
  </w:style>
  <w:style w:type="paragraph" w:styleId="Notedebasdepage">
    <w:name w:val="footnote text"/>
    <w:basedOn w:val="Normal"/>
    <w:semiHidden/>
    <w:pPr>
      <w:ind w:left="142" w:hanging="142"/>
      <w:jc w:val="both"/>
    </w:pPr>
    <w:rPr>
      <w:rFonts w:ascii="Tahoma" w:hAnsi="Tahoma" w:cs="Tahoma"/>
      <w:sz w:val="18"/>
      <w:szCs w:val="18"/>
    </w:rPr>
  </w:style>
  <w:style w:type="character" w:styleId="Lienhypertexte">
    <w:name w:val="Hyperlink"/>
    <w:rPr>
      <w:color w:val="0000FF"/>
      <w:u w:val="single"/>
    </w:rPr>
  </w:style>
  <w:style w:type="paragraph" w:styleId="Normalcentr">
    <w:name w:val="Block Text"/>
    <w:basedOn w:val="Normal"/>
    <w:pPr>
      <w:shd w:val="clear" w:color="auto" w:fill="FFFFFF"/>
      <w:spacing w:line="254" w:lineRule="exact"/>
      <w:ind w:left="82" w:right="845"/>
      <w:jc w:val="both"/>
    </w:pPr>
  </w:style>
  <w:style w:type="character" w:styleId="Marquedecommentaire">
    <w:name w:val="annotation reference"/>
    <w:semiHidden/>
    <w:rPr>
      <w:sz w:val="16"/>
      <w:szCs w:val="16"/>
    </w:rPr>
  </w:style>
  <w:style w:type="paragraph" w:styleId="Commentaire">
    <w:name w:val="annotation text"/>
    <w:basedOn w:val="Normal"/>
    <w:semiHidden/>
  </w:style>
  <w:style w:type="paragraph" w:styleId="Objetducommentaire">
    <w:name w:val="annotation subject"/>
    <w:basedOn w:val="Commentaire"/>
    <w:next w:val="Commentaire"/>
    <w:semiHidden/>
    <w:rPr>
      <w:b/>
      <w:bCs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Retraitcorpsdetexte3">
    <w:name w:val="Body Text Indent 3"/>
    <w:basedOn w:val="Normal"/>
    <w:link w:val="Retraitcorpsdetexte3Car"/>
    <w:rsid w:val="00A0757F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A0757F"/>
    <w:rPr>
      <w:sz w:val="16"/>
      <w:szCs w:val="16"/>
    </w:rPr>
  </w:style>
  <w:style w:type="paragraph" w:customStyle="1" w:styleId="normalformulaire">
    <w:name w:val="normal formulaire"/>
    <w:basedOn w:val="Normal"/>
    <w:rsid w:val="00A0757F"/>
    <w:pPr>
      <w:jc w:val="both"/>
    </w:pPr>
    <w:rPr>
      <w:rFonts w:ascii="Tahoma" w:hAnsi="Tahoma" w:cs="Tahoma"/>
      <w:sz w:val="16"/>
      <w:szCs w:val="16"/>
    </w:rPr>
  </w:style>
  <w:style w:type="paragraph" w:customStyle="1" w:styleId="italiqueformulaire">
    <w:name w:val="italique formulaire"/>
    <w:basedOn w:val="normalformulaire"/>
    <w:rsid w:val="00AE4686"/>
    <w:rPr>
      <w:i/>
      <w:iCs/>
      <w:sz w:val="14"/>
      <w:szCs w:val="14"/>
    </w:rPr>
  </w:style>
  <w:style w:type="paragraph" w:customStyle="1" w:styleId="Standard">
    <w:name w:val="Standard"/>
    <w:rsid w:val="009E25A1"/>
    <w:pPr>
      <w:widowControl w:val="0"/>
      <w:suppressAutoHyphens/>
      <w:autoSpaceDN w:val="0"/>
      <w:textAlignment w:val="baseline"/>
    </w:pPr>
    <w:rPr>
      <w:rFonts w:ascii="Liberation Sans" w:eastAsia="Lucida Sans Unicode" w:hAnsi="Liberation Sans" w:cs="Tahoma"/>
      <w:kern w:val="3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85861"/>
    <w:pPr>
      <w:ind w:left="720"/>
      <w:contextualSpacing/>
    </w:pPr>
  </w:style>
  <w:style w:type="paragraph" w:styleId="Listepuces">
    <w:name w:val="List Bullet"/>
    <w:basedOn w:val="Normal"/>
    <w:rsid w:val="00D968BE"/>
    <w:pPr>
      <w:numPr>
        <w:numId w:val="5"/>
      </w:numPr>
      <w:contextualSpacing/>
    </w:pPr>
  </w:style>
  <w:style w:type="paragraph" w:customStyle="1" w:styleId="titreformulaire">
    <w:name w:val="titre formulaire"/>
    <w:basedOn w:val="Titre7"/>
    <w:rsid w:val="00BA0DDF"/>
    <w:pPr>
      <w:keepNext/>
      <w:spacing w:before="0" w:after="0"/>
      <w:jc w:val="both"/>
    </w:pPr>
    <w:rPr>
      <w:rFonts w:ascii="Tahoma" w:hAnsi="Tahoma"/>
      <w:b/>
      <w:color w:val="FFFFFF"/>
      <w:sz w:val="20"/>
      <w:szCs w:val="20"/>
    </w:rPr>
  </w:style>
  <w:style w:type="character" w:styleId="Appelnotedebasdep">
    <w:name w:val="footnote reference"/>
    <w:rsid w:val="00284D4B"/>
    <w:rPr>
      <w:vertAlign w:val="superscript"/>
    </w:rPr>
  </w:style>
  <w:style w:type="paragraph" w:styleId="Sansinterligne">
    <w:name w:val="No Spacing"/>
    <w:uiPriority w:val="1"/>
    <w:qFormat/>
    <w:rsid w:val="00357092"/>
  </w:style>
  <w:style w:type="character" w:customStyle="1" w:styleId="PieddepageCar">
    <w:name w:val="Pied de page Car"/>
    <w:link w:val="Pieddepage"/>
    <w:uiPriority w:val="99"/>
    <w:rsid w:val="00955286"/>
    <w:rPr>
      <w:rFonts w:ascii="Arial" w:hAnsi="Arial"/>
      <w:sz w:val="18"/>
    </w:rPr>
  </w:style>
  <w:style w:type="paragraph" w:styleId="NormalWeb">
    <w:name w:val="Normal (Web)"/>
    <w:basedOn w:val="Normal"/>
    <w:uiPriority w:val="99"/>
    <w:unhideWhenUsed/>
    <w:rsid w:val="004D27F2"/>
    <w:pPr>
      <w:spacing w:before="100" w:beforeAutospacing="1" w:after="100" w:afterAutospacing="1"/>
    </w:pPr>
    <w:rPr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0E0261"/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4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944E6-EE2F-4B96-88EE-734D03FBF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293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type d'instruction</vt:lpstr>
    </vt:vector>
  </TitlesOfParts>
  <Company>Microsoft</Company>
  <LinksUpToDate>false</LinksUpToDate>
  <CharactersWithSpaces>1873</CharactersWithSpaces>
  <SharedDoc>false</SharedDoc>
  <HLinks>
    <vt:vector size="12" baseType="variant">
      <vt:variant>
        <vt:i4>7798844</vt:i4>
      </vt:variant>
      <vt:variant>
        <vt:i4>132</vt:i4>
      </vt:variant>
      <vt:variant>
        <vt:i4>0</vt:i4>
      </vt:variant>
      <vt:variant>
        <vt:i4>5</vt:i4>
      </vt:variant>
      <vt:variant>
        <vt:lpwstr>http://www.midipyrenees.fr/</vt:lpwstr>
      </vt:variant>
      <vt:variant>
        <vt:lpwstr/>
      </vt:variant>
      <vt:variant>
        <vt:i4>5505032</vt:i4>
      </vt:variant>
      <vt:variant>
        <vt:i4>129</vt:i4>
      </vt:variant>
      <vt:variant>
        <vt:i4>0</vt:i4>
      </vt:variant>
      <vt:variant>
        <vt:i4>5</vt:i4>
      </vt:variant>
      <vt:variant>
        <vt:lpwstr>http://www.europe-en-midipyrenees.eu/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type d'instruction</dc:title>
  <dc:creator>Claire.ROGGIA@cr-mip.fr</dc:creator>
  <dc:description>Modification intervenue après contrôle CICC / Version 25/01/2011</dc:description>
  <cp:lastModifiedBy>LEROUX Franck</cp:lastModifiedBy>
  <cp:revision>14</cp:revision>
  <cp:lastPrinted>2015-11-03T12:27:00Z</cp:lastPrinted>
  <dcterms:created xsi:type="dcterms:W3CDTF">2015-09-25T08:26:00Z</dcterms:created>
  <dcterms:modified xsi:type="dcterms:W3CDTF">2017-06-14T08:01:00Z</dcterms:modified>
</cp:coreProperties>
</file>