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D5" w:rsidRDefault="001F46D5" w:rsidP="001F46D5">
      <w:pPr>
        <w:pStyle w:val="StandardSaisie"/>
        <w:jc w:val="left"/>
        <w:rPr>
          <w:rFonts w:ascii="Calibri" w:eastAsia="Wingdings" w:hAnsi="Calibri" w:cs="Calibri"/>
          <w:b/>
          <w:szCs w:val="22"/>
        </w:rPr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 wp14:anchorId="52A824F4" wp14:editId="179E8587">
            <wp:extent cx="2026920" cy="716280"/>
            <wp:effectExtent l="0" t="0" r="0" b="7620"/>
            <wp:docPr id="1" name="Image 1" descr="logorectangle-b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ctangle-b2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2F" w:rsidRDefault="007A602F" w:rsidP="007A602F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ANNEXE 6 </w:t>
      </w:r>
    </w:p>
    <w:p w:rsidR="007A602F" w:rsidRDefault="007A602F" w:rsidP="007A602F">
      <w:pPr>
        <w:pStyle w:val="StandardSaisie"/>
        <w:jc w:val="center"/>
      </w:pPr>
      <w:r>
        <w:rPr>
          <w:rFonts w:ascii="Calibri" w:eastAsia="Wingdings" w:hAnsi="Calibri" w:cs="Calibri"/>
          <w:b/>
          <w:szCs w:val="22"/>
        </w:rPr>
        <w:t>Lettre d’engagement de la tutelle bénéficiaire à prendre en charge les coûts environnés permettant au doctorant de valoriser ses résultats lors de congrès scientifiques et de participer à des actions de culture scientifique, technique et industrielle</w:t>
      </w:r>
    </w:p>
    <w:p w:rsidR="007A602F" w:rsidRDefault="007A602F" w:rsidP="007A602F">
      <w:pPr>
        <w:pStyle w:val="StandardSaisie"/>
        <w:jc w:val="center"/>
        <w:rPr>
          <w:rFonts w:ascii="Calibri" w:eastAsia="Wingdings" w:hAnsi="Calibri" w:cs="Calibri"/>
          <w:i/>
          <w:szCs w:val="22"/>
        </w:rPr>
      </w:pPr>
    </w:p>
    <w:p w:rsidR="007A602F" w:rsidRDefault="007A602F" w:rsidP="007A602F">
      <w:pPr>
        <w:pStyle w:val="Textebrut1"/>
        <w:ind w:left="182" w:right="212"/>
        <w:jc w:val="center"/>
        <w:rPr>
          <w:rFonts w:ascii="Calibri" w:hAnsi="Calibri" w:cs="Verdana"/>
          <w:b/>
          <w:sz w:val="22"/>
          <w:szCs w:val="22"/>
        </w:rPr>
      </w:pPr>
    </w:p>
    <w:p w:rsidR="007A602F" w:rsidRPr="00713814" w:rsidRDefault="007A602F" w:rsidP="007A602F">
      <w:pPr>
        <w:pStyle w:val="Textebrut1"/>
        <w:ind w:left="182" w:right="212"/>
        <w:jc w:val="center"/>
        <w:rPr>
          <w:rFonts w:ascii="Calibri" w:hAnsi="Calibri" w:cs="Verdana"/>
          <w:sz w:val="22"/>
          <w:szCs w:val="22"/>
        </w:rPr>
      </w:pPr>
      <w:r w:rsidRPr="00713814">
        <w:rPr>
          <w:rFonts w:ascii="Calibri" w:hAnsi="Calibri" w:cs="Verdana"/>
          <w:b/>
          <w:sz w:val="22"/>
          <w:szCs w:val="22"/>
        </w:rPr>
        <w:t>ATTESTATION SUR L’HONNEUR</w:t>
      </w:r>
    </w:p>
    <w:p w:rsidR="007A602F" w:rsidRPr="00713814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Verdana"/>
          <w:sz w:val="22"/>
          <w:szCs w:val="22"/>
        </w:rPr>
      </w:pPr>
    </w:p>
    <w:p w:rsidR="007A602F" w:rsidRPr="00713814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  <w:r w:rsidRPr="00713814">
        <w:rPr>
          <w:rFonts w:ascii="Calibri" w:hAnsi="Calibri" w:cs="Arial"/>
          <w:sz w:val="22"/>
          <w:szCs w:val="22"/>
        </w:rPr>
        <w:t xml:space="preserve">Je soussigné(e) ……………………………………………………………………… </w:t>
      </w:r>
    </w:p>
    <w:p w:rsidR="007A602F" w:rsidRPr="00713814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  <w:r w:rsidRPr="00713814">
        <w:rPr>
          <w:rFonts w:ascii="Calibri" w:hAnsi="Calibri" w:cs="Arial"/>
          <w:i/>
          <w:sz w:val="22"/>
          <w:szCs w:val="22"/>
        </w:rPr>
        <w:t>(nom et prénom)</w:t>
      </w: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  <w:r w:rsidRPr="00713814">
        <w:rPr>
          <w:rFonts w:ascii="Calibri" w:hAnsi="Calibri" w:cs="Arial"/>
          <w:sz w:val="22"/>
          <w:szCs w:val="22"/>
        </w:rPr>
        <w:t xml:space="preserve">représentant(e) légal(e) de la </w:t>
      </w:r>
      <w:r w:rsidRPr="007A602F">
        <w:rPr>
          <w:rFonts w:ascii="Calibri" w:hAnsi="Calibri" w:cs="Arial"/>
          <w:sz w:val="22"/>
          <w:szCs w:val="22"/>
        </w:rPr>
        <w:t xml:space="preserve">structure </w:t>
      </w:r>
      <w:r w:rsidRPr="007A602F">
        <w:rPr>
          <w:rFonts w:ascii="Calibri" w:hAnsi="Calibri" w:cs="Arial"/>
          <w:i/>
          <w:sz w:val="22"/>
          <w:szCs w:val="22"/>
        </w:rPr>
        <w:t>(nom de la structure),</w:t>
      </w: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16"/>
          <w:szCs w:val="16"/>
        </w:rPr>
      </w:pPr>
    </w:p>
    <w:p w:rsid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i/>
          <w:sz w:val="22"/>
          <w:szCs w:val="22"/>
        </w:rPr>
      </w:pPr>
      <w:r w:rsidRPr="007A602F">
        <w:rPr>
          <w:rFonts w:ascii="Calibri" w:hAnsi="Calibri" w:cs="Arial"/>
          <w:i/>
          <w:sz w:val="22"/>
          <w:szCs w:val="22"/>
        </w:rPr>
        <w:t>(merci de rayer la mention inutile)</w:t>
      </w: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i/>
          <w:sz w:val="22"/>
          <w:szCs w:val="22"/>
        </w:rPr>
      </w:pPr>
    </w:p>
    <w:p w:rsidR="007A602F" w:rsidRPr="007A602F" w:rsidRDefault="007A602F" w:rsidP="007A602F">
      <w:pPr>
        <w:pStyle w:val="Textebrut1"/>
        <w:numPr>
          <w:ilvl w:val="0"/>
          <w:numId w:val="1"/>
        </w:numPr>
        <w:spacing w:line="360" w:lineRule="auto"/>
        <w:ind w:left="182" w:right="212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7A602F">
        <w:rPr>
          <w:rFonts w:ascii="Calibri" w:hAnsi="Calibri" w:cs="Arial"/>
          <w:sz w:val="22"/>
          <w:szCs w:val="22"/>
        </w:rPr>
        <w:t xml:space="preserve">déclare que la tutelle bénéficiaire prend à sa charge l’ensemble des </w:t>
      </w:r>
      <w:r w:rsidRPr="007A602F">
        <w:rPr>
          <w:rFonts w:ascii="Calibri" w:hAnsi="Calibri" w:cs="Arial"/>
          <w:color w:val="000000"/>
          <w:sz w:val="22"/>
          <w:szCs w:val="22"/>
          <w:lang w:bidi="ar-SA"/>
        </w:rPr>
        <w:t xml:space="preserve">coûts environnés qui serviront notamment à la valorisation scientifique des résultats du candidat (salons, colloques…) et à la participation du candidat à des actions de culture scientifique, technique et industrielle. </w:t>
      </w:r>
    </w:p>
    <w:p w:rsid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color w:val="000000"/>
          <w:sz w:val="22"/>
          <w:szCs w:val="22"/>
          <w:lang w:bidi="ar-SA"/>
        </w:rPr>
      </w:pPr>
      <w:r w:rsidRPr="007A602F">
        <w:rPr>
          <w:rFonts w:ascii="Calibri" w:hAnsi="Calibri" w:cs="Arial"/>
          <w:color w:val="000000"/>
          <w:sz w:val="22"/>
          <w:szCs w:val="22"/>
          <w:lang w:bidi="ar-SA"/>
        </w:rPr>
        <w:t xml:space="preserve">Au moment du solde de la subvention, il sera demandé à la tutelle bénéficiaire de fournir un état récapitulatif de dépenses justifiant les actions de valorisation menées au cours de la thèse. </w:t>
      </w: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A602F" w:rsidRPr="007A602F" w:rsidRDefault="007A602F" w:rsidP="007A602F">
      <w:pPr>
        <w:pStyle w:val="Textebrut1"/>
        <w:numPr>
          <w:ilvl w:val="0"/>
          <w:numId w:val="1"/>
        </w:numPr>
        <w:tabs>
          <w:tab w:val="clear" w:pos="360"/>
        </w:tabs>
        <w:spacing w:line="360" w:lineRule="auto"/>
        <w:ind w:left="392" w:right="212" w:hanging="196"/>
        <w:jc w:val="both"/>
        <w:rPr>
          <w:rFonts w:ascii="Calibri" w:hAnsi="Calibri" w:cs="Arial"/>
          <w:sz w:val="22"/>
          <w:szCs w:val="22"/>
        </w:rPr>
      </w:pPr>
      <w:r w:rsidRPr="007A602F">
        <w:rPr>
          <w:rFonts w:ascii="Calibri" w:hAnsi="Calibri" w:cs="Arial"/>
          <w:sz w:val="22"/>
          <w:szCs w:val="22"/>
        </w:rPr>
        <w:t>ne souhaite pas que la tutelle bénéficiaire prenne à sa charge les coûts environnés.</w:t>
      </w: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</w:p>
    <w:p w:rsidR="007A602F" w:rsidRPr="007A602F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  <w:r w:rsidRPr="007A602F">
        <w:rPr>
          <w:rFonts w:ascii="Calibri" w:hAnsi="Calibri" w:cs="Arial"/>
          <w:sz w:val="22"/>
          <w:szCs w:val="22"/>
        </w:rPr>
        <w:t>Fait à ………………………………………, le …………………………………</w:t>
      </w:r>
    </w:p>
    <w:p w:rsidR="007A602F" w:rsidRDefault="007A602F" w:rsidP="007A602F">
      <w:pPr>
        <w:tabs>
          <w:tab w:val="left" w:leader="dot" w:pos="9180"/>
        </w:tabs>
        <w:ind w:left="709" w:firstLine="709"/>
        <w:jc w:val="both"/>
        <w:rPr>
          <w:rFonts w:ascii="Calibri" w:hAnsi="Calibri" w:cs="Arial"/>
          <w:szCs w:val="22"/>
        </w:rPr>
      </w:pPr>
    </w:p>
    <w:p w:rsidR="007A602F" w:rsidRPr="007A602F" w:rsidRDefault="007A602F" w:rsidP="007A602F">
      <w:pPr>
        <w:tabs>
          <w:tab w:val="left" w:leader="dot" w:pos="9180"/>
        </w:tabs>
        <w:ind w:left="709" w:firstLine="709"/>
        <w:jc w:val="both"/>
        <w:rPr>
          <w:rFonts w:ascii="Calibri" w:hAnsi="Calibri" w:cs="Arial"/>
          <w:szCs w:val="22"/>
        </w:rPr>
      </w:pPr>
    </w:p>
    <w:p w:rsidR="007A602F" w:rsidRPr="006119BC" w:rsidRDefault="007A602F" w:rsidP="007A602F">
      <w:pPr>
        <w:tabs>
          <w:tab w:val="left" w:leader="dot" w:pos="9180"/>
        </w:tabs>
        <w:jc w:val="both"/>
        <w:rPr>
          <w:rFonts w:ascii="Calibri" w:hAnsi="Calibri"/>
          <w:szCs w:val="22"/>
        </w:rPr>
      </w:pPr>
      <w:r w:rsidRPr="007A602F">
        <w:rPr>
          <w:rFonts w:ascii="Calibri" w:hAnsi="Calibri" w:cs="Calibri"/>
        </w:rPr>
        <w:t xml:space="preserve">   Cachet, nom et signature du responsable de la tutelle bénéficiaire</w:t>
      </w:r>
    </w:p>
    <w:p w:rsidR="007A602F" w:rsidRPr="00713814" w:rsidRDefault="007A602F" w:rsidP="007A602F">
      <w:pPr>
        <w:pStyle w:val="Textebrut1"/>
        <w:spacing w:line="360" w:lineRule="auto"/>
        <w:ind w:left="182" w:right="212"/>
        <w:jc w:val="both"/>
        <w:rPr>
          <w:rFonts w:ascii="Calibri" w:hAnsi="Calibri" w:cs="Arial"/>
          <w:sz w:val="22"/>
          <w:szCs w:val="22"/>
        </w:rPr>
      </w:pPr>
    </w:p>
    <w:p w:rsidR="007A602F" w:rsidRDefault="007A602F" w:rsidP="007A602F"/>
    <w:p w:rsidR="00233356" w:rsidRDefault="00233356"/>
    <w:sectPr w:rsidR="0023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F"/>
    <w:rsid w:val="001F46D5"/>
    <w:rsid w:val="00233356"/>
    <w:rsid w:val="007A602F"/>
    <w:rsid w:val="008639C9"/>
    <w:rsid w:val="00C35F9D"/>
    <w:rsid w:val="00C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2F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Saisie">
    <w:name w:val="StandardSaisie"/>
    <w:basedOn w:val="Normal"/>
    <w:rsid w:val="007A602F"/>
    <w:pPr>
      <w:jc w:val="both"/>
    </w:pPr>
    <w:rPr>
      <w:rFonts w:cs="Verdana"/>
      <w:bCs/>
      <w:color w:val="000000"/>
    </w:rPr>
  </w:style>
  <w:style w:type="paragraph" w:customStyle="1" w:styleId="Textebrut1">
    <w:name w:val="Texte brut1"/>
    <w:basedOn w:val="Normal"/>
    <w:rsid w:val="007A602F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D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D5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2F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Saisie">
    <w:name w:val="StandardSaisie"/>
    <w:basedOn w:val="Normal"/>
    <w:rsid w:val="007A602F"/>
    <w:pPr>
      <w:jc w:val="both"/>
    </w:pPr>
    <w:rPr>
      <w:rFonts w:cs="Verdana"/>
      <w:bCs/>
      <w:color w:val="000000"/>
    </w:rPr>
  </w:style>
  <w:style w:type="paragraph" w:customStyle="1" w:styleId="Textebrut1">
    <w:name w:val="Texte brut1"/>
    <w:basedOn w:val="Normal"/>
    <w:rsid w:val="007A602F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D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D5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Tudoret_f</dc:creator>
  <cp:lastModifiedBy>Tudoret_f</cp:lastModifiedBy>
  <cp:revision>2</cp:revision>
  <dcterms:created xsi:type="dcterms:W3CDTF">2019-09-16T12:30:00Z</dcterms:created>
  <dcterms:modified xsi:type="dcterms:W3CDTF">2019-09-16T12:30:00Z</dcterms:modified>
</cp:coreProperties>
</file>