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40C18" w:rsidRDefault="00740C18"/>
    <w:p w:rsidR="00715192" w:rsidRDefault="00715192" w:rsidP="00715192">
      <w:pPr>
        <w:jc w:val="center"/>
        <w:rPr>
          <w:b/>
          <w:color w:val="000000"/>
        </w:rPr>
      </w:pPr>
      <w:r w:rsidRPr="00B07C38">
        <w:rPr>
          <w:rFonts w:ascii="Verdana" w:hAnsi="Verdana"/>
          <w:b/>
          <w:i/>
          <w:noProof/>
          <w:color w:val="000000"/>
        </w:rPr>
        <w:drawing>
          <wp:inline distT="0" distB="0" distL="0" distR="0">
            <wp:extent cx="1130300" cy="1130300"/>
            <wp:effectExtent l="0" t="0" r="0" b="0"/>
            <wp:docPr id="5" name="Image 5" descr="logo Région carr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Région carr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C42">
        <w:rPr>
          <w:rFonts w:ascii="Verdana" w:hAnsi="Verdana" w:cs="Arial"/>
          <w:b/>
          <w:i/>
          <w:color w:val="000000"/>
        </w:rPr>
        <w:t xml:space="preserve">  </w:t>
      </w:r>
      <w:r>
        <w:rPr>
          <w:rFonts w:ascii="Verdana" w:hAnsi="Verdana" w:cs="Arial"/>
          <w:b/>
          <w:i/>
          <w:color w:val="000000"/>
        </w:rPr>
        <w:t xml:space="preserve">          </w:t>
      </w:r>
      <w:r w:rsidRPr="00B22C42">
        <w:rPr>
          <w:rFonts w:ascii="Verdana" w:hAnsi="Verdana" w:cs="Arial"/>
          <w:b/>
          <w:i/>
          <w:color w:val="000000"/>
        </w:rPr>
        <w:t xml:space="preserve"> </w:t>
      </w:r>
      <w:r>
        <w:rPr>
          <w:rFonts w:ascii="Verdana" w:hAnsi="Verdana" w:cs="Arial"/>
          <w:b/>
          <w:i/>
          <w:color w:val="000000"/>
        </w:rPr>
        <w:t xml:space="preserve">  </w:t>
      </w:r>
      <w:r w:rsidRPr="00B22C42">
        <w:rPr>
          <w:rFonts w:ascii="Verdana" w:hAnsi="Verdana" w:cs="Arial"/>
          <w:b/>
          <w:i/>
          <w:color w:val="000000"/>
        </w:rPr>
        <w:t xml:space="preserve"> </w:t>
      </w:r>
      <w:r w:rsidRPr="00B07C38">
        <w:rPr>
          <w:rFonts w:ascii="Verdana" w:hAnsi="Verdana"/>
          <w:b/>
          <w:i/>
          <w:noProof/>
          <w:color w:val="000000"/>
        </w:rPr>
        <w:drawing>
          <wp:inline distT="0" distB="0" distL="0" distR="0">
            <wp:extent cx="1231900" cy="1079500"/>
            <wp:effectExtent l="0" t="0" r="0" b="0"/>
            <wp:docPr id="4" name="Image 4" descr="\\vmpo6\NSSAD1\DAAF\SFEADER\Publicite_Communication\Bandeau logos FEADER\logo MP\Logos\Agences de l'eau\Adour Ga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\\vmpo6\NSSAD1\DAAF\SFEADER\Publicite_Communication\Bandeau logos FEADER\logo MP\Logos\Agences de l'eau\Adour Garon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1329401"/>
      <w:r>
        <w:rPr>
          <w:rFonts w:ascii="Verdana" w:hAnsi="Verdana" w:cs="Arial"/>
          <w:b/>
          <w:i/>
          <w:color w:val="000000"/>
        </w:rPr>
        <w:t xml:space="preserve">             </w:t>
      </w:r>
      <w:r w:rsidRPr="00B07C38">
        <w:rPr>
          <w:b/>
          <w:noProof/>
          <w:color w:val="000000"/>
        </w:rPr>
        <w:drawing>
          <wp:inline distT="0" distB="0" distL="0" distR="0">
            <wp:extent cx="1206500" cy="1117600"/>
            <wp:effectExtent l="0" t="0" r="0" b="0"/>
            <wp:docPr id="3" name="Image 3" descr="BD52A6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BD52A6A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40C18" w:rsidRDefault="00740C18" w:rsidP="00740C18">
      <w:pPr>
        <w:ind w:left="-567"/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                 </w:t>
      </w:r>
    </w:p>
    <w:p w:rsidR="00740C18" w:rsidRDefault="00740C18" w:rsidP="00740C18">
      <w:pPr>
        <w:ind w:left="-567"/>
        <w:jc w:val="center"/>
        <w:rPr>
          <w:rFonts w:ascii="Arial" w:hAnsi="Arial" w:cs="Arial"/>
          <w:b/>
          <w:i/>
          <w:color w:val="000000"/>
        </w:rPr>
      </w:pPr>
    </w:p>
    <w:tbl>
      <w:tblPr>
        <w:tblW w:w="10339" w:type="dxa"/>
        <w:jc w:val="center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0339"/>
      </w:tblGrid>
      <w:tr w:rsidR="00F15DBC" w:rsidRPr="000B2E8C" w:rsidTr="000B2E8C">
        <w:trPr>
          <w:jc w:val="center"/>
        </w:trPr>
        <w:tc>
          <w:tcPr>
            <w:tcW w:w="10339" w:type="dxa"/>
            <w:shd w:val="clear" w:color="auto" w:fill="FFFFFF"/>
            <w:tcMar>
              <w:left w:w="60" w:type="dxa"/>
            </w:tcMar>
          </w:tcPr>
          <w:p w:rsidR="00F15DBC" w:rsidRPr="009473E9" w:rsidRDefault="002F0CE7" w:rsidP="000B2E8C">
            <w:pPr>
              <w:pStyle w:val="normalformulaire"/>
              <w:jc w:val="center"/>
              <w:rPr>
                <w:rFonts w:ascii="Verdana" w:hAnsi="Verdana" w:cs="Tahoma"/>
                <w:b/>
                <w:smallCaps/>
                <w:color w:val="008080"/>
                <w:sz w:val="28"/>
              </w:rPr>
            </w:pPr>
            <w:r w:rsidRPr="009473E9">
              <w:rPr>
                <w:rFonts w:ascii="Verdana" w:hAnsi="Verdana" w:cs="Tahoma"/>
                <w:b/>
                <w:smallCaps/>
                <w:color w:val="008080"/>
                <w:sz w:val="28"/>
              </w:rPr>
              <w:t>Demande de subvention</w:t>
            </w:r>
            <w:r w:rsidR="00E90D6E">
              <w:rPr>
                <w:rFonts w:ascii="Verdana" w:hAnsi="Verdana" w:cs="Tahoma"/>
                <w:b/>
                <w:smallCaps/>
                <w:color w:val="008080"/>
                <w:sz w:val="28"/>
              </w:rPr>
              <w:t xml:space="preserve"> 202</w:t>
            </w:r>
            <w:r w:rsidR="00715192">
              <w:rPr>
                <w:rFonts w:ascii="Verdana" w:hAnsi="Verdana" w:cs="Tahoma"/>
                <w:b/>
                <w:smallCaps/>
                <w:color w:val="008080"/>
                <w:sz w:val="28"/>
              </w:rPr>
              <w:t>1</w:t>
            </w:r>
          </w:p>
          <w:p w:rsidR="00367A34" w:rsidRDefault="00367A34" w:rsidP="00367A34">
            <w:pPr>
              <w:ind w:left="8"/>
              <w:jc w:val="center"/>
              <w:rPr>
                <w:rFonts w:ascii="Verdana" w:hAnsi="Verdana" w:cs="Tahoma"/>
                <w:b/>
                <w:bCs/>
                <w:smallCaps/>
                <w:color w:val="008080"/>
                <w:sz w:val="26"/>
                <w:szCs w:val="26"/>
              </w:rPr>
            </w:pPr>
            <w:r w:rsidRPr="00EC25CD">
              <w:rPr>
                <w:rFonts w:ascii="Verdana" w:hAnsi="Verdana" w:cs="Tahoma"/>
                <w:b/>
                <w:bCs/>
                <w:smallCaps/>
                <w:color w:val="008080"/>
                <w:sz w:val="26"/>
                <w:szCs w:val="26"/>
              </w:rPr>
              <w:t xml:space="preserve">Accompagnement des actions d’expérimentation filières végétales </w:t>
            </w:r>
          </w:p>
          <w:p w:rsidR="00367A34" w:rsidRDefault="00367A34" w:rsidP="00367A34">
            <w:pPr>
              <w:ind w:left="8"/>
              <w:jc w:val="center"/>
              <w:rPr>
                <w:rFonts w:ascii="Verdana" w:hAnsi="Verdana" w:cs="Tahoma"/>
                <w:b/>
                <w:bCs/>
                <w:smallCaps/>
                <w:color w:val="008080"/>
                <w:sz w:val="26"/>
                <w:szCs w:val="26"/>
              </w:rPr>
            </w:pPr>
            <w:r w:rsidRPr="00EC25CD">
              <w:rPr>
                <w:rFonts w:ascii="Verdana" w:hAnsi="Verdana" w:cs="Tahoma"/>
                <w:b/>
                <w:bCs/>
                <w:smallCaps/>
                <w:color w:val="008080"/>
                <w:sz w:val="26"/>
                <w:szCs w:val="26"/>
              </w:rPr>
              <w:t>hors AB</w:t>
            </w:r>
          </w:p>
          <w:p w:rsidR="00F15DBC" w:rsidRPr="000B2E8C" w:rsidRDefault="00F15DBC" w:rsidP="000B2E8C">
            <w:pPr>
              <w:suppressAutoHyphens w:val="0"/>
              <w:ind w:left="8"/>
              <w:jc w:val="center"/>
              <w:rPr>
                <w:rFonts w:ascii="Verdana" w:hAnsi="Verdana"/>
                <w:b/>
                <w:bCs/>
                <w:smallCaps/>
                <w:color w:val="008080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F15DBC" w:rsidRPr="000B2E8C" w:rsidTr="000B2E8C">
        <w:trPr>
          <w:trHeight w:val="507"/>
          <w:jc w:val="center"/>
        </w:trPr>
        <w:tc>
          <w:tcPr>
            <w:tcW w:w="10339" w:type="dxa"/>
            <w:shd w:val="clear" w:color="auto" w:fill="FFFFFF"/>
            <w:tcMar>
              <w:left w:w="60" w:type="dxa"/>
            </w:tcMar>
            <w:vAlign w:val="center"/>
          </w:tcPr>
          <w:p w:rsidR="000B2E8C" w:rsidRDefault="000B2E8C" w:rsidP="00740C18">
            <w:pPr>
              <w:pStyle w:val="normalformulaire"/>
              <w:jc w:val="center"/>
              <w:rPr>
                <w:rFonts w:ascii="Verdana" w:hAnsi="Verdana" w:cs="Tahoma"/>
                <w:b/>
                <w:bCs/>
                <w:smallCaps/>
                <w:color w:val="C00000"/>
                <w:sz w:val="28"/>
                <w:szCs w:val="27"/>
              </w:rPr>
            </w:pPr>
          </w:p>
          <w:p w:rsidR="00F15DBC" w:rsidRPr="009473E9" w:rsidRDefault="002F0CE7" w:rsidP="00740C18">
            <w:pPr>
              <w:pStyle w:val="normalformulaire"/>
              <w:jc w:val="center"/>
              <w:rPr>
                <w:rFonts w:ascii="Verdana" w:hAnsi="Verdana" w:cs="Tahoma"/>
                <w:b/>
                <w:bCs/>
                <w:smallCaps/>
                <w:sz w:val="28"/>
                <w:szCs w:val="27"/>
              </w:rPr>
            </w:pPr>
            <w:r w:rsidRPr="009473E9">
              <w:rPr>
                <w:rFonts w:ascii="Verdana" w:hAnsi="Verdana" w:cs="Tahoma"/>
                <w:b/>
                <w:bCs/>
                <w:smallCaps/>
                <w:sz w:val="28"/>
                <w:szCs w:val="27"/>
              </w:rPr>
              <w:t xml:space="preserve">Annexe 1 </w:t>
            </w:r>
            <w:r w:rsidR="00AB31B7" w:rsidRPr="009473E9">
              <w:rPr>
                <w:rFonts w:ascii="Verdana" w:hAnsi="Verdana" w:cs="Tahoma"/>
                <w:b/>
                <w:bCs/>
                <w:smallCaps/>
                <w:sz w:val="28"/>
                <w:szCs w:val="27"/>
              </w:rPr>
              <w:t xml:space="preserve">bis </w:t>
            </w:r>
            <w:r w:rsidRPr="009473E9">
              <w:rPr>
                <w:rFonts w:ascii="Verdana" w:hAnsi="Verdana" w:cs="Tahoma"/>
                <w:b/>
                <w:bCs/>
                <w:smallCaps/>
                <w:sz w:val="28"/>
                <w:szCs w:val="27"/>
              </w:rPr>
              <w:t xml:space="preserve">– </w:t>
            </w:r>
            <w:r w:rsidR="003C2C4C" w:rsidRPr="009473E9">
              <w:rPr>
                <w:rFonts w:ascii="Verdana" w:hAnsi="Verdana" w:cs="Tahoma"/>
                <w:b/>
                <w:bCs/>
                <w:smallCaps/>
                <w:sz w:val="28"/>
                <w:szCs w:val="27"/>
              </w:rPr>
              <w:t xml:space="preserve">Trame de </w:t>
            </w:r>
            <w:r w:rsidRPr="009473E9">
              <w:rPr>
                <w:rFonts w:ascii="Verdana" w:hAnsi="Verdana" w:cs="Tahoma"/>
                <w:b/>
                <w:bCs/>
                <w:smallCaps/>
                <w:sz w:val="28"/>
                <w:szCs w:val="27"/>
              </w:rPr>
              <w:t xml:space="preserve">Contenu de la présentation du projet </w:t>
            </w:r>
          </w:p>
          <w:p w:rsidR="00740C18" w:rsidRPr="00D959D9" w:rsidRDefault="00AB31B7" w:rsidP="000B2E8C">
            <w:pPr>
              <w:pStyle w:val="normalformulaire"/>
              <w:jc w:val="center"/>
              <w:rPr>
                <w:rFonts w:ascii="Verdana" w:hAnsi="Verdana"/>
                <w:u w:val="single"/>
              </w:rPr>
            </w:pPr>
            <w:r w:rsidRPr="009473E9">
              <w:rPr>
                <w:rFonts w:ascii="Verdana" w:hAnsi="Verdana" w:cs="Tahoma"/>
                <w:b/>
                <w:bCs/>
                <w:smallCaps/>
                <w:sz w:val="28"/>
                <w:szCs w:val="27"/>
                <w:u w:val="single"/>
              </w:rPr>
              <w:t xml:space="preserve">Cas des </w:t>
            </w:r>
            <w:r w:rsidR="00740C18" w:rsidRPr="009473E9">
              <w:rPr>
                <w:rFonts w:ascii="Verdana" w:hAnsi="Verdana" w:cs="Tahoma"/>
                <w:b/>
                <w:bCs/>
                <w:smallCaps/>
                <w:sz w:val="28"/>
                <w:szCs w:val="27"/>
                <w:u w:val="single"/>
              </w:rPr>
              <w:t>projets</w:t>
            </w:r>
            <w:r w:rsidRPr="009473E9">
              <w:rPr>
                <w:rFonts w:ascii="Verdana" w:hAnsi="Verdana" w:cs="Tahoma"/>
                <w:b/>
                <w:bCs/>
                <w:smallCaps/>
                <w:sz w:val="28"/>
                <w:szCs w:val="27"/>
                <w:u w:val="single"/>
              </w:rPr>
              <w:t xml:space="preserve"> </w:t>
            </w:r>
            <w:r w:rsidR="000B2E8C" w:rsidRPr="009473E9">
              <w:rPr>
                <w:rFonts w:ascii="Verdana" w:hAnsi="Verdana" w:cs="Tahoma"/>
                <w:b/>
                <w:bCs/>
                <w:smallCaps/>
                <w:sz w:val="28"/>
                <w:szCs w:val="27"/>
                <w:u w:val="single"/>
              </w:rPr>
              <w:t>poursuivis</w:t>
            </w:r>
          </w:p>
        </w:tc>
      </w:tr>
      <w:tr w:rsidR="00F15DBC" w:rsidRPr="000B2E8C" w:rsidTr="000B2E8C">
        <w:trPr>
          <w:trHeight w:val="1097"/>
          <w:jc w:val="center"/>
        </w:trPr>
        <w:tc>
          <w:tcPr>
            <w:tcW w:w="10339" w:type="dxa"/>
            <w:shd w:val="clear" w:color="auto" w:fill="FFFFFF"/>
            <w:tcMar>
              <w:left w:w="60" w:type="dxa"/>
            </w:tcMar>
            <w:vAlign w:val="center"/>
          </w:tcPr>
          <w:p w:rsidR="000B2E8C" w:rsidRDefault="000B2E8C">
            <w:pPr>
              <w:pStyle w:val="normalformulaire"/>
              <w:jc w:val="center"/>
              <w:rPr>
                <w:rFonts w:ascii="Verdana" w:hAnsi="Verdana" w:cs="Tahoma"/>
                <w:b/>
                <w:bCs/>
                <w:szCs w:val="16"/>
              </w:rPr>
            </w:pPr>
          </w:p>
          <w:p w:rsidR="00F15DBC" w:rsidRPr="000B2E8C" w:rsidRDefault="002F0CE7">
            <w:pPr>
              <w:pStyle w:val="normalformulaire"/>
              <w:jc w:val="center"/>
              <w:rPr>
                <w:rFonts w:ascii="Verdana" w:hAnsi="Verdana" w:cs="Tahoma"/>
                <w:b/>
                <w:bCs/>
                <w:szCs w:val="16"/>
              </w:rPr>
            </w:pPr>
            <w:r w:rsidRPr="000B2E8C">
              <w:rPr>
                <w:rFonts w:ascii="Verdana" w:hAnsi="Verdana" w:cs="Tahoma"/>
                <w:b/>
                <w:bCs/>
                <w:szCs w:val="16"/>
              </w:rPr>
              <w:t>Le présent document est une annexe obligatoire au formulaire de demande de subvention déposé par le chef de file du projet. Il constitue l</w:t>
            </w:r>
            <w:r w:rsidR="003C2C4C" w:rsidRPr="000B2E8C">
              <w:rPr>
                <w:rFonts w:ascii="Verdana" w:hAnsi="Verdana" w:cs="Tahoma"/>
                <w:b/>
                <w:bCs/>
                <w:szCs w:val="16"/>
              </w:rPr>
              <w:t>a trame du</w:t>
            </w:r>
            <w:r w:rsidRPr="000B2E8C">
              <w:rPr>
                <w:rFonts w:ascii="Verdana" w:hAnsi="Verdana" w:cs="Tahoma"/>
                <w:b/>
                <w:bCs/>
                <w:szCs w:val="16"/>
              </w:rPr>
              <w:t xml:space="preserve"> descriptif du projet pour lequel le soutien est sollicité.</w:t>
            </w:r>
          </w:p>
          <w:p w:rsidR="00F15DBC" w:rsidRPr="000B2E8C" w:rsidRDefault="002F0CE7">
            <w:pPr>
              <w:pStyle w:val="normalformulaire"/>
              <w:jc w:val="center"/>
              <w:rPr>
                <w:rFonts w:ascii="Verdana" w:hAnsi="Verdana" w:cs="Tahoma"/>
                <w:b/>
                <w:bCs/>
                <w:szCs w:val="16"/>
              </w:rPr>
            </w:pPr>
            <w:r w:rsidRPr="000B2E8C">
              <w:rPr>
                <w:rFonts w:ascii="Verdana" w:hAnsi="Verdana" w:cs="Tahoma"/>
                <w:b/>
                <w:bCs/>
                <w:szCs w:val="16"/>
              </w:rPr>
              <w:t>Ce document sera utilisé par le service instructeur dans le cadre de la procédure de sélection des dossiers, veillez aussi à renseigner attentivement les différentes rubriques.</w:t>
            </w:r>
          </w:p>
        </w:tc>
      </w:tr>
    </w:tbl>
    <w:p w:rsidR="00F15DBC" w:rsidRDefault="00F15DBC">
      <w:pPr>
        <w:pStyle w:val="Titredepartiedeformulaire"/>
        <w:shd w:val="clear" w:color="auto" w:fill="FFFFFF"/>
        <w:rPr>
          <w:rFonts w:ascii="Verdana" w:hAnsi="Verdana" w:cs="Tahoma"/>
          <w:caps w:val="0"/>
          <w:color w:val="C00000"/>
          <w:sz w:val="18"/>
          <w:lang w:val="fr-FR"/>
        </w:rPr>
      </w:pPr>
    </w:p>
    <w:p w:rsidR="000B2E8C" w:rsidRPr="000B2E8C" w:rsidRDefault="000B2E8C">
      <w:pPr>
        <w:pStyle w:val="Titredepartiedeformulaire"/>
        <w:shd w:val="clear" w:color="auto" w:fill="FFFFFF"/>
        <w:rPr>
          <w:rFonts w:ascii="Verdana" w:hAnsi="Verdana" w:cs="Tahoma"/>
          <w:caps w:val="0"/>
          <w:color w:val="C00000"/>
          <w:sz w:val="18"/>
          <w:lang w:val="fr-FR"/>
        </w:rPr>
      </w:pPr>
    </w:p>
    <w:p w:rsidR="00AB31B7" w:rsidRDefault="00AB31B7" w:rsidP="00E62504">
      <w:pPr>
        <w:keepNext/>
        <w:jc w:val="both"/>
        <w:rPr>
          <w:rFonts w:ascii="Verdana" w:hAnsi="Verdana" w:cs="Tahoma"/>
          <w:sz w:val="20"/>
          <w:u w:val="dotted"/>
        </w:rPr>
      </w:pPr>
    </w:p>
    <w:p w:rsidR="00EE1155" w:rsidRPr="00EE1155" w:rsidRDefault="00EE1155" w:rsidP="00283B5F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Tahoma"/>
          <w:b/>
          <w:sz w:val="20"/>
        </w:rPr>
      </w:pPr>
      <w:r w:rsidRPr="00EE1155">
        <w:rPr>
          <w:rFonts w:ascii="Verdana" w:hAnsi="Verdana" w:cs="Tahoma"/>
          <w:b/>
          <w:sz w:val="20"/>
        </w:rPr>
        <w:t>INTITULE DU PROJET</w:t>
      </w:r>
    </w:p>
    <w:p w:rsidR="00740C18" w:rsidRDefault="00740C18" w:rsidP="00E62504">
      <w:pPr>
        <w:keepNext/>
        <w:jc w:val="both"/>
        <w:rPr>
          <w:rFonts w:ascii="Verdana" w:hAnsi="Verdana" w:cs="Tahoma"/>
          <w:sz w:val="20"/>
          <w:u w:val="dotted"/>
        </w:rPr>
      </w:pPr>
    </w:p>
    <w:p w:rsidR="00BD5D07" w:rsidRDefault="00BD5D07" w:rsidP="00E62504">
      <w:pPr>
        <w:keepNext/>
        <w:jc w:val="both"/>
        <w:rPr>
          <w:rFonts w:ascii="Verdana" w:hAnsi="Verdana" w:cs="Tahoma"/>
          <w:sz w:val="20"/>
        </w:rPr>
      </w:pPr>
    </w:p>
    <w:p w:rsidR="00907A9E" w:rsidRDefault="00907A9E" w:rsidP="00907A9E">
      <w:pPr>
        <w:keepNext/>
        <w:jc w:val="both"/>
        <w:rPr>
          <w:rFonts w:ascii="Verdana" w:hAnsi="Verdana" w:cs="Tahoma"/>
          <w:sz w:val="20"/>
          <w:u w:val="dotted"/>
        </w:rPr>
      </w:pPr>
    </w:p>
    <w:p w:rsidR="00907A9E" w:rsidRPr="00EE1155" w:rsidRDefault="00907A9E" w:rsidP="00907A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PORTEUR DE PROJET</w:t>
      </w:r>
    </w:p>
    <w:p w:rsidR="00BD5D07" w:rsidRDefault="00BD5D07" w:rsidP="00907A9E">
      <w:pPr>
        <w:keepNext/>
        <w:jc w:val="both"/>
        <w:rPr>
          <w:rFonts w:ascii="Verdana" w:hAnsi="Verdana" w:cs="Tahoma"/>
          <w:sz w:val="20"/>
        </w:rPr>
      </w:pPr>
    </w:p>
    <w:p w:rsidR="00907A9E" w:rsidRPr="00BD5D07" w:rsidRDefault="00907A9E" w:rsidP="00907A9E">
      <w:pPr>
        <w:keepNext/>
        <w:jc w:val="both"/>
        <w:rPr>
          <w:rFonts w:ascii="Verdana" w:hAnsi="Verdana" w:cs="Tahoma"/>
          <w:sz w:val="20"/>
        </w:rPr>
      </w:pPr>
      <w:r w:rsidRPr="00BD5D07">
        <w:rPr>
          <w:rFonts w:ascii="Verdana" w:hAnsi="Verdana" w:cs="Tahoma"/>
          <w:sz w:val="20"/>
        </w:rPr>
        <w:t>Chef de file :</w:t>
      </w:r>
      <w:r w:rsidRPr="00BD5D07">
        <w:rPr>
          <w:rFonts w:ascii="Verdana" w:hAnsi="Verdana" w:cs="Tahoma"/>
          <w:sz w:val="20"/>
        </w:rPr>
        <w:tab/>
      </w:r>
      <w:r w:rsidRPr="00BD5D07">
        <w:rPr>
          <w:rFonts w:ascii="Verdana" w:hAnsi="Verdana" w:cs="Tahoma"/>
          <w:sz w:val="20"/>
        </w:rPr>
        <w:tab/>
      </w:r>
      <w:r w:rsidRPr="00BD5D07">
        <w:rPr>
          <w:rFonts w:ascii="Verdana" w:hAnsi="Verdana" w:cs="Tahoma"/>
          <w:sz w:val="20"/>
        </w:rPr>
        <w:tab/>
      </w:r>
      <w:r w:rsidRPr="00BD5D07">
        <w:rPr>
          <w:rFonts w:ascii="Verdana" w:hAnsi="Verdana" w:cs="Tahoma"/>
          <w:sz w:val="20"/>
        </w:rPr>
        <w:tab/>
      </w:r>
      <w:r w:rsidRPr="00BD5D07">
        <w:rPr>
          <w:rFonts w:ascii="Verdana" w:hAnsi="Verdana" w:cs="Tahoma"/>
          <w:sz w:val="20"/>
        </w:rPr>
        <w:tab/>
      </w:r>
      <w:r w:rsidRPr="00BD5D07">
        <w:rPr>
          <w:rFonts w:ascii="Verdana" w:hAnsi="Verdana" w:cs="Tahoma"/>
          <w:sz w:val="20"/>
        </w:rPr>
        <w:tab/>
      </w:r>
      <w:r w:rsidRPr="00BD5D07">
        <w:rPr>
          <w:rFonts w:ascii="Verdana" w:hAnsi="Verdana" w:cs="Tahoma"/>
          <w:sz w:val="20"/>
        </w:rPr>
        <w:tab/>
      </w:r>
      <w:r w:rsidRPr="00BD5D07">
        <w:rPr>
          <w:rFonts w:ascii="Verdana" w:hAnsi="Verdana" w:cs="Tahoma"/>
          <w:sz w:val="20"/>
        </w:rPr>
        <w:tab/>
      </w:r>
      <w:r w:rsidRPr="00BD5D07">
        <w:rPr>
          <w:rFonts w:ascii="Verdana" w:hAnsi="Verdana" w:cs="Tahoma"/>
          <w:sz w:val="20"/>
        </w:rPr>
        <w:tab/>
      </w:r>
      <w:r w:rsidRPr="00BD5D07">
        <w:rPr>
          <w:rFonts w:ascii="Verdana" w:hAnsi="Verdana" w:cs="Tahoma"/>
          <w:sz w:val="20"/>
        </w:rPr>
        <w:tab/>
      </w:r>
      <w:r w:rsidRPr="00BD5D07">
        <w:rPr>
          <w:rFonts w:ascii="Verdana" w:hAnsi="Verdana" w:cs="Tahoma"/>
          <w:sz w:val="20"/>
        </w:rPr>
        <w:tab/>
      </w:r>
    </w:p>
    <w:p w:rsidR="00907A9E" w:rsidRDefault="00907A9E" w:rsidP="00907A9E">
      <w:pPr>
        <w:keepNext/>
        <w:jc w:val="both"/>
        <w:rPr>
          <w:rFonts w:ascii="Verdana" w:hAnsi="Verdana" w:cs="Tahoma"/>
          <w:sz w:val="20"/>
        </w:rPr>
      </w:pPr>
    </w:p>
    <w:p w:rsidR="00907A9E" w:rsidRDefault="00907A9E" w:rsidP="00907A9E">
      <w:pPr>
        <w:keepNext/>
        <w:jc w:val="both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Partenaires : </w:t>
      </w:r>
    </w:p>
    <w:p w:rsidR="00DA3D1F" w:rsidRDefault="00DA3D1F" w:rsidP="00E62504">
      <w:pPr>
        <w:keepNext/>
        <w:jc w:val="both"/>
        <w:rPr>
          <w:rFonts w:ascii="Verdana" w:hAnsi="Verdana" w:cs="Tahoma"/>
          <w:sz w:val="20"/>
        </w:rPr>
      </w:pPr>
    </w:p>
    <w:p w:rsidR="00EE1155" w:rsidRPr="00DA3D1F" w:rsidRDefault="00EE1155" w:rsidP="00DA3D1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Tahoma"/>
          <w:b/>
          <w:sz w:val="20"/>
        </w:rPr>
      </w:pPr>
      <w:r w:rsidRPr="00DA3D1F">
        <w:rPr>
          <w:rFonts w:ascii="Verdana" w:hAnsi="Verdana" w:cs="Tahoma"/>
          <w:b/>
          <w:sz w:val="20"/>
        </w:rPr>
        <w:t>PHASE DU PROJET</w:t>
      </w:r>
    </w:p>
    <w:p w:rsidR="00DA3D1F" w:rsidRDefault="00DA3D1F" w:rsidP="000B2E8C">
      <w:pPr>
        <w:rPr>
          <w:rFonts w:ascii="Verdana" w:hAnsi="Verdana" w:cs="Verdana"/>
          <w:bCs/>
          <w:color w:val="000000"/>
          <w:sz w:val="20"/>
          <w:szCs w:val="20"/>
        </w:rPr>
      </w:pPr>
    </w:p>
    <w:p w:rsidR="000B2E8C" w:rsidRPr="000B2E8C" w:rsidRDefault="00CB46FA" w:rsidP="000B2E8C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P</w:t>
      </w:r>
      <w:r w:rsidR="000B2E8C" w:rsidRPr="000B2E8C">
        <w:rPr>
          <w:rFonts w:ascii="Verdana" w:hAnsi="Verdana" w:cs="Verdana"/>
          <w:bCs/>
          <w:color w:val="000000"/>
          <w:sz w:val="20"/>
          <w:szCs w:val="20"/>
        </w:rPr>
        <w:t xml:space="preserve">hase du projet : </w:t>
      </w:r>
      <w:r w:rsidR="000B2E8C" w:rsidRPr="000B2E8C">
        <w:rPr>
          <w:rFonts w:ascii="Verdana" w:hAnsi="Verdana" w:cs="Tahoma"/>
          <w:sz w:val="20"/>
          <w:szCs w:val="20"/>
        </w:rPr>
        <w:sym w:font="Wingdings" w:char="F06F"/>
      </w:r>
      <w:r w:rsidR="000B2E8C" w:rsidRPr="000B2E8C">
        <w:rPr>
          <w:rFonts w:ascii="Verdana" w:hAnsi="Verdana" w:cs="Tahoma"/>
          <w:sz w:val="20"/>
          <w:szCs w:val="20"/>
        </w:rPr>
        <w:t xml:space="preserve"> 2</w:t>
      </w:r>
      <w:r w:rsidR="000B2E8C" w:rsidRPr="000B2E8C">
        <w:rPr>
          <w:rFonts w:ascii="Verdana" w:hAnsi="Verdana" w:cs="Tahoma"/>
          <w:sz w:val="20"/>
          <w:szCs w:val="20"/>
          <w:vertAlign w:val="superscript"/>
        </w:rPr>
        <w:t>ème</w:t>
      </w:r>
      <w:r w:rsidR="000B2E8C" w:rsidRPr="000B2E8C">
        <w:rPr>
          <w:rFonts w:ascii="Verdana" w:hAnsi="Verdana" w:cs="Tahoma"/>
          <w:sz w:val="20"/>
          <w:szCs w:val="20"/>
        </w:rPr>
        <w:t xml:space="preserve"> année </w:t>
      </w:r>
      <w:r w:rsidR="000B2E8C" w:rsidRPr="000B2E8C">
        <w:rPr>
          <w:rFonts w:ascii="Verdana" w:hAnsi="Verdana" w:cs="Tahoma"/>
          <w:sz w:val="20"/>
          <w:szCs w:val="20"/>
        </w:rPr>
        <w:sym w:font="Wingdings" w:char="F06F"/>
      </w:r>
      <w:r w:rsidR="000B2E8C" w:rsidRPr="000B2E8C">
        <w:rPr>
          <w:rFonts w:ascii="Verdana" w:hAnsi="Verdana" w:cs="Tahoma"/>
          <w:sz w:val="20"/>
          <w:szCs w:val="20"/>
        </w:rPr>
        <w:t xml:space="preserve"> 3</w:t>
      </w:r>
      <w:r w:rsidR="000B2E8C" w:rsidRPr="000B2E8C">
        <w:rPr>
          <w:rFonts w:ascii="Verdana" w:hAnsi="Verdana" w:cs="Tahoma"/>
          <w:sz w:val="20"/>
          <w:szCs w:val="20"/>
          <w:vertAlign w:val="superscript"/>
        </w:rPr>
        <w:t>ème</w:t>
      </w:r>
      <w:r w:rsidR="000B2E8C" w:rsidRPr="000B2E8C">
        <w:rPr>
          <w:rFonts w:ascii="Verdana" w:hAnsi="Verdana" w:cs="Tahoma"/>
          <w:sz w:val="20"/>
          <w:szCs w:val="20"/>
        </w:rPr>
        <w:t xml:space="preserve">  année ou </w:t>
      </w:r>
      <w:r w:rsidR="000B2E8C" w:rsidRPr="000B2E8C">
        <w:rPr>
          <w:rFonts w:ascii="Verdana" w:hAnsi="Verdana" w:cs="Tahoma"/>
          <w:sz w:val="20"/>
          <w:szCs w:val="20"/>
        </w:rPr>
        <w:sym w:font="Wingdings" w:char="F06F"/>
      </w:r>
      <w:r w:rsidR="000B2E8C" w:rsidRPr="000B2E8C">
        <w:rPr>
          <w:rFonts w:ascii="Verdana" w:hAnsi="Verdana" w:cs="Tahoma"/>
          <w:sz w:val="20"/>
          <w:szCs w:val="20"/>
        </w:rPr>
        <w:t xml:space="preserve"> 4</w:t>
      </w:r>
      <w:r w:rsidR="000B2E8C" w:rsidRPr="000B2E8C">
        <w:rPr>
          <w:rFonts w:ascii="Verdana" w:hAnsi="Verdana" w:cs="Tahoma"/>
          <w:sz w:val="20"/>
          <w:szCs w:val="20"/>
          <w:vertAlign w:val="superscript"/>
        </w:rPr>
        <w:t>ème</w:t>
      </w:r>
      <w:r w:rsidR="000B2E8C" w:rsidRPr="000B2E8C">
        <w:rPr>
          <w:rFonts w:ascii="Verdana" w:hAnsi="Verdana" w:cs="Tahoma"/>
          <w:sz w:val="20"/>
          <w:szCs w:val="20"/>
        </w:rPr>
        <w:t xml:space="preserve">  année  </w:t>
      </w:r>
    </w:p>
    <w:p w:rsidR="000B2E8C" w:rsidRDefault="000B2E8C" w:rsidP="000B2E8C">
      <w:pPr>
        <w:pStyle w:val="Titredepartiedeformulaire"/>
        <w:shd w:val="clear" w:color="auto" w:fill="FFFFFF"/>
        <w:jc w:val="both"/>
        <w:rPr>
          <w:rFonts w:ascii="Verdana" w:hAnsi="Verdana" w:cs="Tahoma"/>
          <w:caps w:val="0"/>
          <w:color w:val="C00000"/>
          <w:sz w:val="18"/>
          <w:lang w:val="fr-FR"/>
        </w:rPr>
      </w:pPr>
    </w:p>
    <w:p w:rsidR="00CB46FA" w:rsidRPr="00CB46FA" w:rsidRDefault="00CB46FA" w:rsidP="000B2E8C">
      <w:pPr>
        <w:pStyle w:val="Titredepartiedeformulaire"/>
        <w:shd w:val="clear" w:color="auto" w:fill="FFFFFF"/>
        <w:jc w:val="both"/>
        <w:rPr>
          <w:rFonts w:ascii="Verdana" w:hAnsi="Verdana" w:cs="Verdana"/>
          <w:b w:val="0"/>
          <w:bCs/>
          <w:caps w:val="0"/>
          <w:color w:val="000000"/>
          <w:szCs w:val="20"/>
          <w:lang w:val="fr-FR" w:eastAsia="fr-FR"/>
        </w:rPr>
      </w:pPr>
      <w:r w:rsidRPr="00CB46FA">
        <w:rPr>
          <w:rFonts w:ascii="Verdana" w:hAnsi="Verdana" w:cs="Verdana"/>
          <w:b w:val="0"/>
          <w:bCs/>
          <w:caps w:val="0"/>
          <w:color w:val="000000"/>
          <w:szCs w:val="20"/>
          <w:lang w:val="fr-FR" w:eastAsia="fr-FR"/>
        </w:rPr>
        <w:t xml:space="preserve">Durée totale du projet : </w:t>
      </w:r>
      <w:r>
        <w:rPr>
          <w:rFonts w:ascii="Verdana" w:hAnsi="Verdana" w:cs="Verdana"/>
          <w:b w:val="0"/>
          <w:bCs/>
          <w:caps w:val="0"/>
          <w:color w:val="000000"/>
          <w:szCs w:val="20"/>
          <w:lang w:val="fr-FR" w:eastAsia="fr-FR"/>
        </w:rPr>
        <w:t>___________</w:t>
      </w:r>
    </w:p>
    <w:p w:rsidR="000B2E8C" w:rsidRPr="00E90D6E" w:rsidRDefault="000B2E8C" w:rsidP="003C0891">
      <w:pPr>
        <w:pStyle w:val="Titredepartiedeformulaire"/>
        <w:shd w:val="clear" w:color="auto" w:fill="FFFFFF"/>
        <w:jc w:val="both"/>
        <w:rPr>
          <w:rFonts w:ascii="Verdana" w:hAnsi="Verdana" w:cs="Tahoma"/>
          <w:b w:val="0"/>
          <w:i/>
          <w:caps w:val="0"/>
          <w:color w:val="auto"/>
          <w:sz w:val="18"/>
          <w:lang w:val="fr-FR"/>
        </w:rPr>
      </w:pPr>
      <w:r w:rsidRPr="00E90D6E">
        <w:rPr>
          <w:rFonts w:ascii="Verdana" w:hAnsi="Verdana" w:cs="Tahoma"/>
          <w:b w:val="0"/>
          <w:i/>
          <w:caps w:val="0"/>
          <w:color w:val="auto"/>
          <w:sz w:val="18"/>
          <w:lang w:val="fr-FR"/>
        </w:rPr>
        <w:t>Pour rappel, les projets sont accompagnés sur une durée maximale de 4 ans.</w:t>
      </w:r>
    </w:p>
    <w:p w:rsidR="003C0891" w:rsidRPr="003C0891" w:rsidRDefault="003C0891" w:rsidP="003C0891">
      <w:pPr>
        <w:pStyle w:val="Titredepartiedeformulaire"/>
        <w:shd w:val="clear" w:color="auto" w:fill="FFFFFF"/>
        <w:jc w:val="both"/>
        <w:rPr>
          <w:rFonts w:ascii="Verdana" w:hAnsi="Verdana" w:cs="Tahoma"/>
          <w:caps w:val="0"/>
          <w:color w:val="C00000"/>
          <w:sz w:val="18"/>
          <w:lang w:val="fr-FR"/>
        </w:rPr>
      </w:pPr>
    </w:p>
    <w:p w:rsidR="00AB31B7" w:rsidRDefault="00AB31B7">
      <w:pPr>
        <w:jc w:val="both"/>
        <w:rPr>
          <w:rFonts w:ascii="Verdana" w:hAnsi="Verdana"/>
          <w:b/>
          <w:bCs/>
          <w:sz w:val="20"/>
          <w:szCs w:val="20"/>
        </w:rPr>
      </w:pPr>
    </w:p>
    <w:p w:rsidR="00EE1155" w:rsidRPr="00DA3D1F" w:rsidRDefault="00EE1155" w:rsidP="00DA3D1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Tahoma"/>
          <w:b/>
          <w:sz w:val="20"/>
        </w:rPr>
      </w:pPr>
      <w:r w:rsidRPr="00DA3D1F">
        <w:rPr>
          <w:rFonts w:ascii="Verdana" w:hAnsi="Verdana" w:cs="Tahoma"/>
          <w:b/>
          <w:sz w:val="20"/>
        </w:rPr>
        <w:t>RAPPEL : PRESENTATION SUCCINTE DU PROJET</w:t>
      </w:r>
    </w:p>
    <w:p w:rsidR="00DA3D1F" w:rsidRDefault="00DA3D1F">
      <w:pPr>
        <w:jc w:val="both"/>
        <w:rPr>
          <w:rFonts w:ascii="Verdana" w:hAnsi="Verdana"/>
          <w:b/>
          <w:bCs/>
          <w:sz w:val="20"/>
          <w:szCs w:val="20"/>
        </w:rPr>
      </w:pPr>
    </w:p>
    <w:p w:rsidR="00F15DBC" w:rsidRPr="000B2E8C" w:rsidRDefault="002F0CE7">
      <w:pPr>
        <w:jc w:val="both"/>
        <w:rPr>
          <w:rFonts w:ascii="Verdana" w:hAnsi="Verdana"/>
        </w:rPr>
      </w:pPr>
      <w:r w:rsidRPr="000B2E8C">
        <w:rPr>
          <w:rFonts w:ascii="Verdana" w:hAnsi="Verdana"/>
          <w:b/>
          <w:bCs/>
          <w:sz w:val="20"/>
          <w:szCs w:val="20"/>
        </w:rPr>
        <w:t>1</w:t>
      </w:r>
      <w:r w:rsidR="00F24088">
        <w:rPr>
          <w:rFonts w:ascii="Verdana" w:hAnsi="Verdana"/>
          <w:b/>
          <w:bCs/>
          <w:sz w:val="20"/>
          <w:szCs w:val="20"/>
        </w:rPr>
        <w:t>.</w:t>
      </w:r>
      <w:r w:rsidRPr="000B2E8C">
        <w:rPr>
          <w:rFonts w:ascii="Verdana" w:hAnsi="Verdana"/>
          <w:b/>
          <w:bCs/>
          <w:sz w:val="20"/>
          <w:szCs w:val="20"/>
        </w:rPr>
        <w:t xml:space="preserve"> </w:t>
      </w:r>
      <w:r w:rsidR="00AB31B7" w:rsidRPr="000B2E8C">
        <w:rPr>
          <w:rFonts w:ascii="Verdana" w:hAnsi="Verdana"/>
          <w:b/>
          <w:bCs/>
          <w:sz w:val="20"/>
          <w:szCs w:val="20"/>
        </w:rPr>
        <w:t>Rappel du c</w:t>
      </w:r>
      <w:r w:rsidRPr="000B2E8C">
        <w:rPr>
          <w:rFonts w:ascii="Verdana" w:hAnsi="Verdana"/>
          <w:b/>
          <w:bCs/>
          <w:sz w:val="20"/>
          <w:szCs w:val="20"/>
        </w:rPr>
        <w:t>ontexte </w:t>
      </w:r>
      <w:r w:rsidR="00AB31B7" w:rsidRPr="000B2E8C">
        <w:rPr>
          <w:rFonts w:ascii="Verdana" w:hAnsi="Verdana"/>
          <w:b/>
          <w:bCs/>
          <w:sz w:val="20"/>
          <w:szCs w:val="20"/>
        </w:rPr>
        <w:t>et objectifs</w:t>
      </w:r>
    </w:p>
    <w:p w:rsidR="00AB31B7" w:rsidRPr="000B2E8C" w:rsidRDefault="00AB31B7">
      <w:pPr>
        <w:jc w:val="both"/>
        <w:rPr>
          <w:rFonts w:ascii="Verdana" w:hAnsi="Verdana"/>
          <w:i/>
          <w:sz w:val="20"/>
          <w:szCs w:val="20"/>
        </w:rPr>
      </w:pPr>
      <w:r w:rsidRPr="000B2E8C">
        <w:rPr>
          <w:rFonts w:ascii="Verdana" w:hAnsi="Verdana"/>
          <w:i/>
          <w:sz w:val="20"/>
          <w:szCs w:val="20"/>
        </w:rPr>
        <w:t>Rappeler rapidement les objectifs du projet, les partenaires et les actions initialement prévues.</w:t>
      </w:r>
    </w:p>
    <w:p w:rsidR="00CD2A30" w:rsidRPr="000B2E8C" w:rsidRDefault="00CD2A30">
      <w:pPr>
        <w:jc w:val="both"/>
        <w:rPr>
          <w:rFonts w:ascii="Verdana" w:hAnsi="Verdana"/>
          <w:sz w:val="20"/>
          <w:szCs w:val="20"/>
        </w:rPr>
      </w:pPr>
    </w:p>
    <w:p w:rsidR="00AB31B7" w:rsidRPr="000B2E8C" w:rsidRDefault="00AB31B7">
      <w:pPr>
        <w:jc w:val="both"/>
        <w:rPr>
          <w:rFonts w:ascii="Verdana" w:hAnsi="Verdana"/>
          <w:sz w:val="20"/>
          <w:szCs w:val="20"/>
        </w:rPr>
      </w:pPr>
    </w:p>
    <w:p w:rsidR="00F15DBC" w:rsidRPr="000B2E8C" w:rsidRDefault="002F0CE7">
      <w:pPr>
        <w:jc w:val="both"/>
        <w:rPr>
          <w:rFonts w:ascii="Verdana" w:hAnsi="Verdana"/>
        </w:rPr>
      </w:pPr>
      <w:r w:rsidRPr="000B2E8C">
        <w:rPr>
          <w:rFonts w:ascii="Verdana" w:hAnsi="Verdana"/>
          <w:b/>
          <w:bCs/>
          <w:sz w:val="20"/>
          <w:szCs w:val="20"/>
        </w:rPr>
        <w:t>2</w:t>
      </w:r>
      <w:r w:rsidR="00F24088">
        <w:rPr>
          <w:rFonts w:ascii="Verdana" w:hAnsi="Verdana"/>
          <w:b/>
          <w:bCs/>
          <w:sz w:val="20"/>
          <w:szCs w:val="20"/>
        </w:rPr>
        <w:t>.</w:t>
      </w:r>
      <w:r w:rsidRPr="000B2E8C">
        <w:rPr>
          <w:rFonts w:ascii="Verdana" w:hAnsi="Verdana"/>
          <w:b/>
          <w:bCs/>
          <w:sz w:val="20"/>
          <w:szCs w:val="20"/>
        </w:rPr>
        <w:t xml:space="preserve"> </w:t>
      </w:r>
      <w:r w:rsidR="00AB31B7" w:rsidRPr="000B2E8C">
        <w:rPr>
          <w:rFonts w:ascii="Verdana" w:hAnsi="Verdana"/>
          <w:b/>
          <w:bCs/>
          <w:sz w:val="20"/>
          <w:szCs w:val="20"/>
        </w:rPr>
        <w:t>Résultats des actions déjà réalisées</w:t>
      </w:r>
      <w:r w:rsidRPr="000B2E8C">
        <w:rPr>
          <w:rFonts w:ascii="Verdana" w:hAnsi="Verdana"/>
          <w:b/>
          <w:bCs/>
          <w:sz w:val="20"/>
          <w:szCs w:val="20"/>
        </w:rPr>
        <w:t> </w:t>
      </w:r>
    </w:p>
    <w:p w:rsidR="00AB31B7" w:rsidRDefault="00AB31B7">
      <w:pPr>
        <w:jc w:val="both"/>
        <w:rPr>
          <w:rFonts w:ascii="Verdana" w:hAnsi="Verdana"/>
          <w:i/>
          <w:sz w:val="20"/>
          <w:szCs w:val="20"/>
        </w:rPr>
      </w:pPr>
      <w:r w:rsidRPr="000B2E8C">
        <w:rPr>
          <w:rFonts w:ascii="Verdana" w:hAnsi="Verdana"/>
          <w:i/>
          <w:sz w:val="20"/>
          <w:szCs w:val="20"/>
        </w:rPr>
        <w:t>Décrire les actions déjà réalisées les années précédentes et les principaux résultats.</w:t>
      </w:r>
    </w:p>
    <w:p w:rsidR="00CB46FA" w:rsidRDefault="00CB46FA">
      <w:pPr>
        <w:jc w:val="both"/>
        <w:rPr>
          <w:rFonts w:ascii="Verdana" w:hAnsi="Verdana"/>
          <w:i/>
          <w:sz w:val="20"/>
          <w:szCs w:val="20"/>
        </w:rPr>
      </w:pPr>
    </w:p>
    <w:p w:rsidR="00CB46FA" w:rsidRPr="00E90D6E" w:rsidRDefault="00CB46FA">
      <w:pPr>
        <w:jc w:val="both"/>
        <w:rPr>
          <w:rFonts w:ascii="Verdana" w:hAnsi="Verdana"/>
          <w:b/>
          <w:sz w:val="20"/>
          <w:szCs w:val="20"/>
        </w:rPr>
      </w:pPr>
      <w:r w:rsidRPr="00E90D6E">
        <w:rPr>
          <w:rFonts w:ascii="Verdana" w:hAnsi="Verdana"/>
          <w:b/>
          <w:sz w:val="20"/>
          <w:szCs w:val="20"/>
        </w:rPr>
        <w:t>3</w:t>
      </w:r>
      <w:r w:rsidR="00F24088">
        <w:rPr>
          <w:rFonts w:ascii="Verdana" w:hAnsi="Verdana"/>
          <w:b/>
          <w:sz w:val="20"/>
          <w:szCs w:val="20"/>
        </w:rPr>
        <w:t>.</w:t>
      </w:r>
      <w:r w:rsidRPr="00E90D6E">
        <w:rPr>
          <w:rFonts w:ascii="Verdana" w:hAnsi="Verdana"/>
          <w:b/>
          <w:sz w:val="20"/>
          <w:szCs w:val="20"/>
        </w:rPr>
        <w:t xml:space="preserve"> Evolutions du prévisionnel de l’ensemble du projet au vu des premières actions réalisées</w:t>
      </w:r>
    </w:p>
    <w:p w:rsidR="00CB46FA" w:rsidRPr="00E90D6E" w:rsidRDefault="00E90D6E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S</w:t>
      </w:r>
      <w:r w:rsidR="00DD6245" w:rsidRPr="00E90D6E">
        <w:rPr>
          <w:rFonts w:ascii="Verdana" w:hAnsi="Verdana"/>
          <w:i/>
          <w:sz w:val="20"/>
          <w:szCs w:val="20"/>
        </w:rPr>
        <w:t>i</w:t>
      </w:r>
      <w:r w:rsidR="00CB46FA" w:rsidRPr="00E90D6E">
        <w:rPr>
          <w:rFonts w:ascii="Verdana" w:hAnsi="Verdana"/>
          <w:i/>
          <w:sz w:val="20"/>
          <w:szCs w:val="20"/>
        </w:rPr>
        <w:t xml:space="preserve"> nécessaire, argumenter les évolutions entre les dépenses présentées en 20</w:t>
      </w:r>
      <w:r w:rsidRPr="00E90D6E">
        <w:rPr>
          <w:rFonts w:ascii="Verdana" w:hAnsi="Verdana"/>
          <w:i/>
          <w:sz w:val="20"/>
          <w:szCs w:val="20"/>
        </w:rPr>
        <w:t>2</w:t>
      </w:r>
      <w:r w:rsidR="00715192">
        <w:rPr>
          <w:rFonts w:ascii="Verdana" w:hAnsi="Verdana"/>
          <w:i/>
          <w:sz w:val="20"/>
          <w:szCs w:val="20"/>
        </w:rPr>
        <w:t>1</w:t>
      </w:r>
      <w:r w:rsidR="00CB46FA" w:rsidRPr="00E90D6E">
        <w:rPr>
          <w:rFonts w:ascii="Verdana" w:hAnsi="Verdana"/>
          <w:i/>
          <w:sz w:val="20"/>
          <w:szCs w:val="20"/>
        </w:rPr>
        <w:t xml:space="preserve"> et le prévisionnel pour toutes les années </w:t>
      </w:r>
      <w:proofErr w:type="gramStart"/>
      <w:r w:rsidR="00CB46FA" w:rsidRPr="00E90D6E">
        <w:rPr>
          <w:rFonts w:ascii="Verdana" w:hAnsi="Verdana"/>
          <w:i/>
          <w:sz w:val="20"/>
          <w:szCs w:val="20"/>
        </w:rPr>
        <w:t>réalisé</w:t>
      </w:r>
      <w:proofErr w:type="gramEnd"/>
      <w:r w:rsidR="00CB46FA" w:rsidRPr="00E90D6E">
        <w:rPr>
          <w:rFonts w:ascii="Verdana" w:hAnsi="Verdana"/>
          <w:i/>
          <w:sz w:val="20"/>
          <w:szCs w:val="20"/>
        </w:rPr>
        <w:t xml:space="preserve"> au début du projet (annexe 2bis).</w:t>
      </w:r>
    </w:p>
    <w:p w:rsidR="00AB31B7" w:rsidRPr="000B2E8C" w:rsidRDefault="00AB31B7">
      <w:pPr>
        <w:jc w:val="both"/>
        <w:rPr>
          <w:rFonts w:ascii="Verdana" w:hAnsi="Verdana"/>
          <w:i/>
          <w:sz w:val="20"/>
          <w:szCs w:val="20"/>
        </w:rPr>
      </w:pPr>
    </w:p>
    <w:p w:rsidR="00F15DBC" w:rsidRPr="000B2E8C" w:rsidRDefault="00F15DBC">
      <w:pPr>
        <w:jc w:val="both"/>
        <w:rPr>
          <w:rFonts w:ascii="Verdana" w:hAnsi="Verdana"/>
          <w:sz w:val="20"/>
          <w:szCs w:val="20"/>
        </w:rPr>
      </w:pPr>
    </w:p>
    <w:p w:rsidR="00C8079E" w:rsidRDefault="00C8079E">
      <w:pPr>
        <w:suppressAutoHyphens w:val="0"/>
        <w:rPr>
          <w:rFonts w:ascii="Verdana" w:hAnsi="Verdana" w:cs="Tahoma"/>
          <w:b/>
          <w:sz w:val="20"/>
        </w:rPr>
      </w:pPr>
    </w:p>
    <w:p w:rsidR="00303721" w:rsidRPr="00DA3D1F" w:rsidRDefault="00EE1155" w:rsidP="00DA3D1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Tahoma"/>
          <w:b/>
          <w:sz w:val="20"/>
        </w:rPr>
      </w:pPr>
      <w:r w:rsidRPr="00DA3D1F">
        <w:rPr>
          <w:rFonts w:ascii="Verdana" w:hAnsi="Verdana" w:cs="Tahoma"/>
          <w:b/>
          <w:sz w:val="20"/>
        </w:rPr>
        <w:t>DESCRI</w:t>
      </w:r>
      <w:r w:rsidR="00E90D6E">
        <w:rPr>
          <w:rFonts w:ascii="Verdana" w:hAnsi="Verdana" w:cs="Tahoma"/>
          <w:b/>
          <w:sz w:val="20"/>
        </w:rPr>
        <w:t>PTION DETAILLEE DES ACTIONS 202</w:t>
      </w:r>
      <w:r w:rsidR="00715192">
        <w:rPr>
          <w:rFonts w:ascii="Verdana" w:hAnsi="Verdana" w:cs="Tahoma"/>
          <w:b/>
          <w:sz w:val="20"/>
        </w:rPr>
        <w:t>1</w:t>
      </w:r>
    </w:p>
    <w:p w:rsidR="00DA3D1F" w:rsidRDefault="00DA3D1F">
      <w:pPr>
        <w:pStyle w:val="StandardCRLR"/>
        <w:rPr>
          <w:rFonts w:cs="Verdana"/>
          <w:i/>
          <w:sz w:val="20"/>
          <w:szCs w:val="20"/>
        </w:rPr>
      </w:pPr>
    </w:p>
    <w:p w:rsidR="00F15DBC" w:rsidRDefault="00AB31B7">
      <w:pPr>
        <w:pStyle w:val="StandardCRLR"/>
        <w:rPr>
          <w:rFonts w:cs="Verdana"/>
          <w:i/>
          <w:sz w:val="20"/>
          <w:szCs w:val="20"/>
        </w:rPr>
      </w:pPr>
      <w:r w:rsidRPr="000B2E8C">
        <w:rPr>
          <w:rFonts w:cs="Verdana"/>
          <w:i/>
          <w:sz w:val="20"/>
          <w:szCs w:val="20"/>
        </w:rPr>
        <w:t>Détailler l</w:t>
      </w:r>
      <w:r w:rsidR="0005248D" w:rsidRPr="000B2E8C">
        <w:rPr>
          <w:rFonts w:cs="Verdana"/>
          <w:i/>
          <w:sz w:val="20"/>
          <w:szCs w:val="20"/>
        </w:rPr>
        <w:t xml:space="preserve">es actions qui seront réalisées </w:t>
      </w:r>
      <w:r w:rsidRPr="000B2E8C">
        <w:rPr>
          <w:rFonts w:cs="Verdana"/>
          <w:i/>
          <w:sz w:val="20"/>
          <w:szCs w:val="20"/>
        </w:rPr>
        <w:t>en 20</w:t>
      </w:r>
      <w:r w:rsidR="00E90D6E">
        <w:rPr>
          <w:rFonts w:cs="Verdana"/>
          <w:i/>
          <w:sz w:val="20"/>
          <w:szCs w:val="20"/>
        </w:rPr>
        <w:t>2</w:t>
      </w:r>
      <w:r w:rsidR="00715192">
        <w:rPr>
          <w:rFonts w:cs="Verdana"/>
          <w:i/>
          <w:sz w:val="20"/>
          <w:szCs w:val="20"/>
        </w:rPr>
        <w:t>1</w:t>
      </w:r>
      <w:r w:rsidR="0005248D" w:rsidRPr="000B2E8C">
        <w:rPr>
          <w:rFonts w:cs="Verdana"/>
          <w:i/>
          <w:sz w:val="20"/>
          <w:szCs w:val="20"/>
        </w:rPr>
        <w:t xml:space="preserve"> : </w:t>
      </w:r>
      <w:r w:rsidR="002F0CE7" w:rsidRPr="000B2E8C">
        <w:rPr>
          <w:rFonts w:cs="Verdana"/>
          <w:i/>
          <w:sz w:val="20"/>
          <w:szCs w:val="20"/>
        </w:rPr>
        <w:t>méthode ou protocole expér</w:t>
      </w:r>
      <w:r w:rsidR="0005248D" w:rsidRPr="000B2E8C">
        <w:rPr>
          <w:rFonts w:cs="Verdana"/>
          <w:i/>
          <w:sz w:val="20"/>
          <w:szCs w:val="20"/>
        </w:rPr>
        <w:t>imental, missions de chaque partenaire et résultats attendus.</w:t>
      </w:r>
    </w:p>
    <w:p w:rsidR="00DA3D1F" w:rsidRDefault="00DA3D1F">
      <w:pPr>
        <w:pStyle w:val="StandardCRLR"/>
        <w:rPr>
          <w:rFonts w:cs="Verdana"/>
          <w:i/>
          <w:sz w:val="20"/>
          <w:szCs w:val="20"/>
        </w:rPr>
      </w:pPr>
    </w:p>
    <w:p w:rsidR="00DA3D1F" w:rsidRPr="000B2E8C" w:rsidRDefault="00DA3D1F">
      <w:pPr>
        <w:pStyle w:val="StandardCRLR"/>
        <w:rPr>
          <w:i/>
        </w:rPr>
      </w:pPr>
    </w:p>
    <w:p w:rsidR="00EE1155" w:rsidRPr="00DA3D1F" w:rsidRDefault="00EE1155" w:rsidP="00DA3D1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Tahoma"/>
          <w:b/>
          <w:sz w:val="20"/>
        </w:rPr>
      </w:pPr>
      <w:r w:rsidRPr="00DA3D1F">
        <w:rPr>
          <w:rFonts w:ascii="Verdana" w:hAnsi="Verdana" w:cs="Tahoma"/>
          <w:b/>
          <w:sz w:val="20"/>
        </w:rPr>
        <w:t>VALORISATION ET DIFFUSION DES RESULTATS</w:t>
      </w:r>
    </w:p>
    <w:p w:rsidR="00F15DBC" w:rsidRPr="000B2E8C" w:rsidRDefault="002F0CE7">
      <w:pPr>
        <w:spacing w:line="200" w:lineRule="atLeast"/>
        <w:jc w:val="both"/>
        <w:rPr>
          <w:rFonts w:ascii="Verdana" w:hAnsi="Verdana"/>
          <w:i/>
          <w:sz w:val="20"/>
          <w:szCs w:val="20"/>
        </w:rPr>
      </w:pPr>
      <w:r w:rsidRPr="000B2E8C">
        <w:rPr>
          <w:rFonts w:ascii="Verdana" w:hAnsi="Verdana"/>
          <w:i/>
          <w:sz w:val="20"/>
          <w:szCs w:val="20"/>
        </w:rPr>
        <w:t>Modalités de diffusion des résultats, capacité à atteindre les cibles, indicateurs de suivi sur l'appropriation des résultats.</w:t>
      </w:r>
    </w:p>
    <w:sectPr w:rsidR="00F15DBC" w:rsidRPr="000B2E8C" w:rsidSect="00C83979">
      <w:footerReference w:type="default" r:id="rId10"/>
      <w:pgSz w:w="11906" w:h="16838"/>
      <w:pgMar w:top="709" w:right="851" w:bottom="1077" w:left="851" w:header="426" w:footer="851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504" w:rsidRDefault="00E62504">
      <w:r>
        <w:separator/>
      </w:r>
    </w:p>
  </w:endnote>
  <w:endnote w:type="continuationSeparator" w:id="0">
    <w:p w:rsidR="00E62504" w:rsidRDefault="00E6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504" w:rsidRPr="00E11C9E" w:rsidRDefault="00E62504">
    <w:pPr>
      <w:pStyle w:val="Pieddepage"/>
      <w:rPr>
        <w:color w:val="000000" w:themeColor="text1"/>
      </w:rPr>
    </w:pPr>
    <w:r>
      <w:rPr>
        <w:rStyle w:val="Numrodepage"/>
        <w:rFonts w:ascii="Tahoma" w:hAnsi="Tahoma"/>
        <w:sz w:val="16"/>
        <w:szCs w:val="16"/>
      </w:rPr>
      <w:tab/>
    </w:r>
    <w:r>
      <w:rPr>
        <w:b/>
        <w:bCs/>
        <w:color w:val="008080"/>
        <w:sz w:val="18"/>
        <w:szCs w:val="18"/>
      </w:rPr>
      <w:tab/>
    </w:r>
    <w:r w:rsidRPr="00E11C9E">
      <w:rPr>
        <w:b/>
        <w:bCs/>
        <w:color w:val="000000" w:themeColor="text1"/>
        <w:sz w:val="18"/>
        <w:szCs w:val="18"/>
      </w:rPr>
      <w:t xml:space="preserve">      Page </w:t>
    </w:r>
    <w:r w:rsidRPr="00E11C9E">
      <w:rPr>
        <w:b/>
        <w:bCs/>
        <w:color w:val="000000" w:themeColor="text1"/>
        <w:sz w:val="18"/>
        <w:szCs w:val="18"/>
      </w:rPr>
      <w:fldChar w:fldCharType="begin"/>
    </w:r>
    <w:r w:rsidRPr="00E11C9E">
      <w:rPr>
        <w:color w:val="000000" w:themeColor="text1"/>
      </w:rPr>
      <w:instrText>PAGE</w:instrText>
    </w:r>
    <w:r w:rsidRPr="00E11C9E">
      <w:rPr>
        <w:color w:val="000000" w:themeColor="text1"/>
      </w:rPr>
      <w:fldChar w:fldCharType="separate"/>
    </w:r>
    <w:r w:rsidR="00C8079E">
      <w:rPr>
        <w:noProof/>
        <w:color w:val="000000" w:themeColor="text1"/>
      </w:rPr>
      <w:t>2</w:t>
    </w:r>
    <w:r w:rsidRPr="00E11C9E">
      <w:rPr>
        <w:color w:val="000000" w:themeColor="text1"/>
      </w:rPr>
      <w:fldChar w:fldCharType="end"/>
    </w:r>
    <w:r w:rsidRPr="00E11C9E">
      <w:rPr>
        <w:b/>
        <w:bCs/>
        <w:color w:val="000000" w:themeColor="text1"/>
        <w:sz w:val="18"/>
        <w:szCs w:val="18"/>
      </w:rPr>
      <w:t>/</w:t>
    </w:r>
    <w:r w:rsidRPr="00E11C9E">
      <w:rPr>
        <w:b/>
        <w:bCs/>
        <w:color w:val="000000" w:themeColor="text1"/>
        <w:sz w:val="18"/>
        <w:szCs w:val="18"/>
      </w:rPr>
      <w:fldChar w:fldCharType="begin"/>
    </w:r>
    <w:r w:rsidRPr="00E11C9E">
      <w:rPr>
        <w:color w:val="000000" w:themeColor="text1"/>
      </w:rPr>
      <w:instrText>NUMPAGES</w:instrText>
    </w:r>
    <w:r w:rsidRPr="00E11C9E">
      <w:rPr>
        <w:color w:val="000000" w:themeColor="text1"/>
      </w:rPr>
      <w:fldChar w:fldCharType="separate"/>
    </w:r>
    <w:r w:rsidR="00C8079E">
      <w:rPr>
        <w:noProof/>
        <w:color w:val="000000" w:themeColor="text1"/>
      </w:rPr>
      <w:t>2</w:t>
    </w:r>
    <w:r w:rsidRPr="00E11C9E"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504" w:rsidRDefault="00E62504">
      <w:r>
        <w:separator/>
      </w:r>
    </w:p>
  </w:footnote>
  <w:footnote w:type="continuationSeparator" w:id="0">
    <w:p w:rsidR="00E62504" w:rsidRDefault="00E62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F2F23"/>
    <w:multiLevelType w:val="multilevel"/>
    <w:tmpl w:val="04128CF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66761"/>
    <w:multiLevelType w:val="multilevel"/>
    <w:tmpl w:val="60540C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E10AD1"/>
    <w:multiLevelType w:val="multilevel"/>
    <w:tmpl w:val="4626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DBC"/>
    <w:rsid w:val="0005248D"/>
    <w:rsid w:val="000B2E8C"/>
    <w:rsid w:val="000F40E8"/>
    <w:rsid w:val="002749B9"/>
    <w:rsid w:val="00283B5F"/>
    <w:rsid w:val="002D6C79"/>
    <w:rsid w:val="002F0CE7"/>
    <w:rsid w:val="00303721"/>
    <w:rsid w:val="00367A34"/>
    <w:rsid w:val="003C0891"/>
    <w:rsid w:val="003C2C4C"/>
    <w:rsid w:val="004B31D4"/>
    <w:rsid w:val="00652C28"/>
    <w:rsid w:val="00715192"/>
    <w:rsid w:val="00740C18"/>
    <w:rsid w:val="007B47C7"/>
    <w:rsid w:val="00835D11"/>
    <w:rsid w:val="00907A9E"/>
    <w:rsid w:val="0092730B"/>
    <w:rsid w:val="009473E9"/>
    <w:rsid w:val="00AB31B7"/>
    <w:rsid w:val="00B469C0"/>
    <w:rsid w:val="00B50E5D"/>
    <w:rsid w:val="00BD5D07"/>
    <w:rsid w:val="00C4486A"/>
    <w:rsid w:val="00C8079E"/>
    <w:rsid w:val="00C83979"/>
    <w:rsid w:val="00CA15CF"/>
    <w:rsid w:val="00CB46FA"/>
    <w:rsid w:val="00CD2A30"/>
    <w:rsid w:val="00D959D9"/>
    <w:rsid w:val="00D9657F"/>
    <w:rsid w:val="00DA3D1F"/>
    <w:rsid w:val="00DD301A"/>
    <w:rsid w:val="00DD6245"/>
    <w:rsid w:val="00DF2D79"/>
    <w:rsid w:val="00E016A0"/>
    <w:rsid w:val="00E11C9E"/>
    <w:rsid w:val="00E62504"/>
    <w:rsid w:val="00E90D6E"/>
    <w:rsid w:val="00EE1155"/>
    <w:rsid w:val="00F15DBC"/>
    <w:rsid w:val="00F24088"/>
    <w:rsid w:val="00F55073"/>
    <w:rsid w:val="00FA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8892D23D-C4BF-4493-B2CB-AFB3FF16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Titre1">
    <w:name w:val="heading 1"/>
    <w:basedOn w:val="Normal"/>
    <w:next w:val="Normal"/>
    <w:pPr>
      <w:keepNext/>
      <w:tabs>
        <w:tab w:val="left" w:pos="360"/>
      </w:tabs>
      <w:spacing w:before="240" w:after="60"/>
      <w:outlineLvl w:val="0"/>
    </w:pPr>
    <w:rPr>
      <w:rFonts w:ascii="Bookman Old Style" w:hAnsi="Bookman Old Style" w:cs="Arial"/>
      <w:bCs/>
      <w:color w:val="000000"/>
      <w:sz w:val="28"/>
      <w:szCs w:val="32"/>
    </w:rPr>
  </w:style>
  <w:style w:type="paragraph" w:styleId="Titre2">
    <w:name w:val="heading 2"/>
    <w:basedOn w:val="Normal"/>
    <w:next w:val="Normal"/>
    <w:pPr>
      <w:keepNext/>
      <w:tabs>
        <w:tab w:val="left" w:pos="1080"/>
      </w:tabs>
      <w:ind w:left="720"/>
      <w:outlineLvl w:val="1"/>
    </w:pPr>
  </w:style>
  <w:style w:type="paragraph" w:styleId="Titre3">
    <w:name w:val="heading 3"/>
    <w:basedOn w:val="Normal"/>
    <w:next w:val="Normal"/>
    <w:pPr>
      <w:keepNext/>
      <w:tabs>
        <w:tab w:val="left" w:pos="1800"/>
      </w:tabs>
      <w:ind w:left="1440"/>
      <w:outlineLvl w:val="2"/>
    </w:pPr>
    <w:rPr>
      <w:rFonts w:ascii="Arial" w:hAnsi="Arial"/>
      <w:b/>
      <w:sz w:val="20"/>
      <w:u w:val="single"/>
    </w:rPr>
  </w:style>
  <w:style w:type="paragraph" w:styleId="Titre7">
    <w:name w:val="heading 7"/>
    <w:basedOn w:val="Normal"/>
    <w:next w:val="Normal"/>
    <w:pPr>
      <w:keepNext/>
      <w:tabs>
        <w:tab w:val="left" w:pos="0"/>
      </w:tabs>
      <w:jc w:val="both"/>
      <w:outlineLvl w:val="6"/>
    </w:pPr>
    <w:rPr>
      <w:rFonts w:ascii="Tahoma" w:hAnsi="Tahoma"/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Wingdings" w:hAnsi="Wingdings"/>
      <w:color w:val="00000A"/>
    </w:rPr>
  </w:style>
  <w:style w:type="character" w:customStyle="1" w:styleId="WW8Num6z0">
    <w:name w:val="WW8Num6z0"/>
    <w:rPr>
      <w:rFonts w:ascii="Wingdings" w:hAnsi="Wingdings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Wingdings" w:hAnsi="Wingdings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Policepardfaut2">
    <w:name w:val="Police par défaut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0">
    <w:name w:val="WW8Num2z0"/>
    <w:rPr>
      <w:rFonts w:ascii="Wingdings" w:hAnsi="Wingdings"/>
      <w:color w:val="008080"/>
    </w:rPr>
  </w:style>
  <w:style w:type="character" w:customStyle="1" w:styleId="WW8Num8z0">
    <w:name w:val="WW8Num8z0"/>
    <w:rPr>
      <w:rFonts w:ascii="Wingdings" w:hAnsi="Wingdings" w:cs="Times New Roman"/>
    </w:rPr>
  </w:style>
  <w:style w:type="character" w:customStyle="1" w:styleId="WW8Num9z0">
    <w:name w:val="WW8Num9z0"/>
    <w:rPr>
      <w:rFonts w:ascii="Wingdings" w:hAnsi="Wingdings"/>
      <w:color w:val="008080"/>
    </w:rPr>
  </w:style>
  <w:style w:type="character" w:customStyle="1" w:styleId="WW8Num13z0">
    <w:name w:val="WW8Num13z0"/>
    <w:rPr>
      <w:rFonts w:ascii="Times New Roman" w:eastAsia="Arial Unicode MS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character" w:customStyle="1" w:styleId="Textenonproportionnel">
    <w:name w:val="Texte non proportionnel"/>
    <w:rPr>
      <w:rFonts w:ascii="Courier New" w:eastAsia="Courier New" w:hAnsi="Courier New" w:cs="Courier New"/>
    </w:rPr>
  </w:style>
  <w:style w:type="character" w:customStyle="1" w:styleId="WW8Num12z0">
    <w:name w:val="WW8Num12z0"/>
    <w:rPr>
      <w:rFonts w:ascii="Wingdings" w:hAnsi="Wingdings"/>
      <w:color w:val="008080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rPr>
      <w:sz w:val="16"/>
      <w:szCs w:val="16"/>
    </w:rPr>
  </w:style>
  <w:style w:type="character" w:styleId="Marquedecommentaire">
    <w:name w:val="annotation reference"/>
    <w:rPr>
      <w:sz w:val="16"/>
      <w:szCs w:val="16"/>
    </w:rPr>
  </w:style>
  <w:style w:type="character" w:customStyle="1" w:styleId="CommentaireCar">
    <w:name w:val="Commentaire Car"/>
  </w:style>
  <w:style w:type="character" w:customStyle="1" w:styleId="ObjetducommentaireCar">
    <w:name w:val="Objet du commentaire Car"/>
    <w:rPr>
      <w:b/>
      <w:bCs/>
    </w:rPr>
  </w:style>
  <w:style w:type="character" w:customStyle="1" w:styleId="TitredepartiedeformulaireCar">
    <w:name w:val="Titre de partie de formulaire Car"/>
    <w:rPr>
      <w:rFonts w:ascii="Tahoma" w:hAnsi="Tahoma"/>
      <w:caps/>
      <w:color w:val="FFFFFF"/>
      <w:szCs w:val="24"/>
      <w:shd w:val="clear" w:color="auto" w:fill="006666"/>
    </w:rPr>
  </w:style>
  <w:style w:type="character" w:customStyle="1" w:styleId="titreformulaireCar">
    <w:name w:val="titre formulaire Car"/>
    <w:rPr>
      <w:rFonts w:ascii="Tahoma" w:hAnsi="Tahoma"/>
      <w:b/>
      <w:color w:val="FFFFFF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PieddepageCar">
    <w:name w:val="Pied de page Car"/>
    <w:rPr>
      <w:rFonts w:ascii="Arial" w:hAnsi="Arial"/>
    </w:rPr>
  </w:style>
  <w:style w:type="character" w:styleId="Numrodepage">
    <w:name w:val="page number"/>
    <w:rPr>
      <w:rFonts w:cs="Times New Roman"/>
    </w:rPr>
  </w:style>
  <w:style w:type="character" w:styleId="Textedelespacerserv">
    <w:name w:val="Placeholder Text"/>
    <w:basedOn w:val="Policepardfaut"/>
    <w:rPr>
      <w:color w:val="80808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OpenSymbol"/>
      <w:sz w:val="16"/>
      <w:szCs w:val="16"/>
    </w:rPr>
  </w:style>
  <w:style w:type="character" w:customStyle="1" w:styleId="ListLabel3">
    <w:name w:val="ListLabel 3"/>
    <w:rPr>
      <w:b w:val="0"/>
      <w:sz w:val="14"/>
      <w:szCs w:val="14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b/>
      <w:sz w:val="18"/>
    </w:rPr>
  </w:style>
  <w:style w:type="character" w:customStyle="1" w:styleId="ListLabel9">
    <w:name w:val="ListLabel 9"/>
    <w:rPr>
      <w:rFonts w:eastAsia="Arial Unicode MS" w:cs="Times New Roman"/>
    </w:rPr>
  </w:style>
  <w:style w:type="character" w:customStyle="1" w:styleId="ListLabel10">
    <w:name w:val="ListLabel 10"/>
    <w:rPr>
      <w:color w:val="008080"/>
    </w:rPr>
  </w:style>
  <w:style w:type="character" w:customStyle="1" w:styleId="ListLabel11">
    <w:name w:val="ListLabel 11"/>
    <w:rPr>
      <w:rFonts w:eastAsia="Times New Roman"/>
    </w:rPr>
  </w:style>
  <w:style w:type="character" w:customStyle="1" w:styleId="ListLabel12">
    <w:name w:val="ListLabel 12"/>
    <w:rPr>
      <w:rFonts w:cs="Times New Roman"/>
      <w:color w:val="00000A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Verdana" w:eastAsia="Microsoft YaHei" w:hAnsi="Verdana" w:cs="Mangal"/>
      <w:sz w:val="28"/>
      <w:szCs w:val="28"/>
    </w:rPr>
  </w:style>
  <w:style w:type="paragraph" w:styleId="Corpsdetexte">
    <w:name w:val="Body Text"/>
    <w:basedOn w:val="Normal"/>
    <w:pPr>
      <w:spacing w:line="288" w:lineRule="auto"/>
    </w:pPr>
    <w:rPr>
      <w:rFonts w:ascii="Tahoma" w:hAnsi="Tahoma"/>
      <w:sz w:val="16"/>
    </w:rPr>
  </w:style>
  <w:style w:type="paragraph" w:styleId="Liste">
    <w:name w:val="List"/>
    <w:basedOn w:val="Corpsdetexte"/>
    <w:rPr>
      <w:rFonts w:ascii="Liberation Sans" w:hAnsi="Liberation Sans" w:cs="Tahoma"/>
    </w:rPr>
  </w:style>
  <w:style w:type="paragraph" w:styleId="Lgende">
    <w:name w:val="caption"/>
    <w:basedOn w:val="Normal"/>
    <w:pPr>
      <w:suppressLineNumbers/>
      <w:spacing w:before="120" w:after="120"/>
    </w:pPr>
    <w:rPr>
      <w:rFonts w:ascii="Liberation Sans" w:hAnsi="Liberation Sans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Tahoma"/>
    </w:rPr>
  </w:style>
  <w:style w:type="paragraph" w:customStyle="1" w:styleId="Titre20">
    <w:name w:val="Titre2"/>
    <w:basedOn w:val="Normal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customStyle="1" w:styleId="Titre10">
    <w:name w:val="Titre1"/>
    <w:basedOn w:val="Normal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Liberation Sans" w:hAnsi="Liberation Sans" w:cs="Tahoma"/>
      <w:i/>
      <w:iCs/>
    </w:rPr>
  </w:style>
  <w:style w:type="paragraph" w:customStyle="1" w:styleId="Tabledesmatiresniveau3">
    <w:name w:val="Table des matières niveau 3"/>
    <w:basedOn w:val="Normal"/>
    <w:next w:val="Normal"/>
    <w:pPr>
      <w:tabs>
        <w:tab w:val="left" w:pos="1440"/>
        <w:tab w:val="right" w:pos="9062"/>
      </w:tabs>
      <w:ind w:left="480"/>
    </w:pPr>
    <w:rPr>
      <w:iCs/>
      <w:szCs w:val="21"/>
    </w:rPr>
  </w:style>
  <w:style w:type="paragraph" w:customStyle="1" w:styleId="normalformulaire">
    <w:name w:val="normal formulaire"/>
    <w:basedOn w:val="Normal"/>
    <w:pPr>
      <w:jc w:val="both"/>
    </w:pPr>
    <w:rPr>
      <w:rFonts w:ascii="Tahoma" w:hAnsi="Tahoma"/>
      <w:sz w:val="16"/>
    </w:rPr>
  </w:style>
  <w:style w:type="paragraph" w:customStyle="1" w:styleId="titreformulaire">
    <w:name w:val="titre formulaire"/>
    <w:basedOn w:val="Titre7"/>
    <w:rPr>
      <w:lang w:val="x-none"/>
    </w:rPr>
  </w:style>
  <w:style w:type="paragraph" w:customStyle="1" w:styleId="italiqueformulaire">
    <w:name w:val="italique formulaire"/>
    <w:basedOn w:val="normalformulaire"/>
    <w:rPr>
      <w:i/>
      <w:sz w:val="14"/>
    </w:rPr>
  </w:style>
  <w:style w:type="paragraph" w:customStyle="1" w:styleId="texte">
    <w:name w:val="texte"/>
    <w:basedOn w:val="Normal"/>
    <w:pPr>
      <w:spacing w:before="120"/>
      <w:jc w:val="both"/>
    </w:pPr>
    <w:rPr>
      <w:rFonts w:ascii="Arial" w:hAnsi="Arial"/>
      <w:sz w:val="20"/>
      <w:szCs w:val="20"/>
    </w:rPr>
  </w:style>
  <w:style w:type="paragraph" w:styleId="Notedebasdepage">
    <w:name w:val="footnote text"/>
    <w:basedOn w:val="Normal"/>
    <w:pPr>
      <w:jc w:val="both"/>
    </w:pPr>
    <w:rPr>
      <w:rFonts w:ascii="Arial" w:hAnsi="Arial"/>
      <w:sz w:val="20"/>
      <w:szCs w:val="20"/>
    </w:rPr>
  </w:style>
  <w:style w:type="paragraph" w:customStyle="1" w:styleId="Contenudecadre">
    <w:name w:val="Contenu de cadre"/>
    <w:basedOn w:val="Corpsdetexte"/>
  </w:style>
  <w:style w:type="paragraph" w:styleId="Pieddepage">
    <w:name w:val="footer"/>
    <w:basedOn w:val="Normal"/>
    <w:pPr>
      <w:tabs>
        <w:tab w:val="center" w:pos="4536"/>
        <w:tab w:val="right" w:pos="9072"/>
      </w:tabs>
      <w:jc w:val="both"/>
    </w:pPr>
    <w:rPr>
      <w:rFonts w:ascii="Arial" w:hAnsi="Arial"/>
      <w:sz w:val="20"/>
      <w:szCs w:val="20"/>
      <w:lang w:val="x-none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NormalWeb">
    <w:name w:val="Normal (Web)"/>
    <w:basedOn w:val="Normal"/>
    <w:uiPriority w:val="99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basedOn w:val="Normal"/>
    <w:rPr>
      <w:rFonts w:ascii="Tahoma" w:eastAsia="Tahoma" w:hAnsi="Tahoma" w:cs="Tahoma"/>
      <w:color w:val="000000"/>
    </w:rPr>
  </w:style>
  <w:style w:type="paragraph" w:customStyle="1" w:styleId="Corpsdetexte21">
    <w:name w:val="Corps de texte 21"/>
    <w:basedOn w:val="Normal"/>
    <w:rPr>
      <w:rFonts w:ascii="Tahoma" w:hAnsi="Tahoma"/>
      <w:color w:val="FF0000"/>
      <w:sz w:val="16"/>
    </w:rPr>
  </w:style>
  <w:style w:type="paragraph" w:customStyle="1" w:styleId="sdfootnote-western">
    <w:name w:val="sdfootnote-western"/>
    <w:basedOn w:val="Normal"/>
    <w:pPr>
      <w:suppressAutoHyphens w:val="0"/>
      <w:spacing w:before="100"/>
      <w:jc w:val="both"/>
    </w:pPr>
    <w:rPr>
      <w:rFonts w:ascii="Arial" w:eastAsia="Arial Unicode MS" w:hAnsi="Arial" w:cs="Arial"/>
      <w:sz w:val="20"/>
      <w:szCs w:val="20"/>
    </w:rPr>
  </w:style>
  <w:style w:type="paragraph" w:styleId="Textedebulles">
    <w:name w:val="Balloon Text"/>
    <w:basedOn w:val="Normal"/>
    <w:rPr>
      <w:rFonts w:ascii="Tahoma" w:hAnsi="Tahoma"/>
      <w:sz w:val="16"/>
      <w:szCs w:val="16"/>
      <w:lang w:val="x-none"/>
    </w:rPr>
  </w:style>
  <w:style w:type="paragraph" w:styleId="Corpsdetexte3">
    <w:name w:val="Body Text 3"/>
    <w:basedOn w:val="Normal"/>
    <w:pPr>
      <w:spacing w:after="120"/>
    </w:pPr>
    <w:rPr>
      <w:sz w:val="16"/>
      <w:szCs w:val="16"/>
      <w:lang w:val="x-none"/>
    </w:rPr>
  </w:style>
  <w:style w:type="paragraph" w:styleId="Commentaire">
    <w:name w:val="annotation text"/>
    <w:basedOn w:val="Normal"/>
    <w:rPr>
      <w:sz w:val="20"/>
      <w:szCs w:val="20"/>
      <w:lang w:val="x-none"/>
    </w:rPr>
  </w:style>
  <w:style w:type="paragraph" w:styleId="Objetducommentaire">
    <w:name w:val="annotation subject"/>
    <w:basedOn w:val="Commentaire"/>
    <w:rPr>
      <w:b/>
      <w:bCs/>
    </w:rPr>
  </w:style>
  <w:style w:type="paragraph" w:styleId="Paragraphedeliste">
    <w:name w:val="List Paragraph"/>
    <w:basedOn w:val="Normal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itredepartiedeformulaire">
    <w:name w:val="Titre de partie de formulaire"/>
    <w:basedOn w:val="titreformulaire"/>
    <w:pPr>
      <w:shd w:val="clear" w:color="auto" w:fill="006666"/>
      <w:suppressAutoHyphens w:val="0"/>
      <w:jc w:val="center"/>
    </w:pPr>
    <w:rPr>
      <w:caps/>
      <w:szCs w:val="24"/>
      <w:lang w:eastAsia="x-none"/>
    </w:rPr>
  </w:style>
  <w:style w:type="paragraph" w:customStyle="1" w:styleId="Retraitdecorpsdetexte">
    <w:name w:val="Retrait de corps de texte"/>
    <w:basedOn w:val="Normal"/>
    <w:pPr>
      <w:ind w:left="360"/>
      <w:jc w:val="both"/>
    </w:pPr>
    <w:rPr>
      <w:rFonts w:ascii="Verdana" w:hAnsi="Verdana" w:cs="Verdana"/>
    </w:rPr>
  </w:style>
  <w:style w:type="paragraph" w:customStyle="1" w:styleId="StandardCRLR">
    <w:name w:val="StandardCRLR"/>
    <w:basedOn w:val="Normal"/>
    <w:pPr>
      <w:jc w:val="both"/>
    </w:pPr>
    <w:rPr>
      <w:rFonts w:ascii="Verdana" w:hAnsi="Verdana"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9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DGFAR</dc:creator>
  <cp:lastModifiedBy>TARDIVO Caroline</cp:lastModifiedBy>
  <cp:revision>32</cp:revision>
  <cp:lastPrinted>2016-08-02T07:11:00Z</cp:lastPrinted>
  <dcterms:created xsi:type="dcterms:W3CDTF">2017-10-26T15:16:00Z</dcterms:created>
  <dcterms:modified xsi:type="dcterms:W3CDTF">2020-10-09T09:40:00Z</dcterms:modified>
  <dc:language>fr-FR</dc:language>
</cp:coreProperties>
</file>